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59"/>
        <w:gridCol w:w="2047"/>
        <w:gridCol w:w="2006"/>
        <w:gridCol w:w="1734"/>
        <w:gridCol w:w="1915"/>
        <w:gridCol w:w="2031"/>
        <w:gridCol w:w="1668"/>
      </w:tblGrid>
      <w:tr w:rsidRPr="004F67E4" w:rsidR="004F67E4" w:rsidTr="00A97F34">
        <w:trPr>
          <w:trHeight w:val="1116"/>
        </w:trPr>
        <w:tc>
          <w:tcPr>
            <w:tcW w:w="3559" w:type="dxa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4F67E4" w:rsidP="004F67E4" w:rsidRDefault="00A97F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K</w:t>
            </w:r>
            <w:r w:rsidRPr="00A97F34" w:rsidR="004F67E4">
              <w:rPr>
                <w:b/>
                <w:sz w:val="32"/>
                <w:szCs w:val="32"/>
                <w:lang w:val="en-US"/>
              </w:rPr>
              <w:t>ey Stage: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4F67E4" w:rsidP="00A93A89" w:rsidRDefault="004F67E4">
            <w:pPr>
              <w:rPr>
                <w:b/>
                <w:sz w:val="28"/>
                <w:szCs w:val="28"/>
              </w:rPr>
            </w:pPr>
            <w:r w:rsidRPr="00A97F34">
              <w:rPr>
                <w:b/>
                <w:sz w:val="28"/>
                <w:szCs w:val="28"/>
                <w:lang w:val="en-US"/>
              </w:rPr>
              <w:t xml:space="preserve">Key </w:t>
            </w:r>
            <w:r w:rsidRPr="00A97F34">
              <w:rPr>
                <w:b/>
                <w:sz w:val="28"/>
                <w:szCs w:val="28"/>
                <w:shd w:val="clear" w:color="auto" w:fill="FFFFFF" w:themeFill="background1"/>
                <w:lang w:val="en-US"/>
              </w:rPr>
              <w:t xml:space="preserve">Stage </w:t>
            </w:r>
          </w:p>
        </w:tc>
        <w:tc>
          <w:tcPr>
            <w:tcW w:w="1915" w:type="dxa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4F67E4" w:rsidP="00A97F34" w:rsidRDefault="004F67E4">
            <w:pPr>
              <w:rPr>
                <w:b/>
                <w:sz w:val="28"/>
                <w:szCs w:val="28"/>
              </w:rPr>
            </w:pPr>
            <w:r w:rsidRPr="00A97F34">
              <w:rPr>
                <w:b/>
                <w:sz w:val="28"/>
                <w:szCs w:val="28"/>
                <w:lang w:val="en-US"/>
              </w:rPr>
              <w:t> </w:t>
            </w:r>
            <w:r w:rsidR="00A97F34">
              <w:rPr>
                <w:b/>
                <w:sz w:val="28"/>
                <w:szCs w:val="28"/>
                <w:lang w:val="en-US"/>
              </w:rPr>
              <w:t>Y</w:t>
            </w:r>
            <w:r w:rsidRPr="00A97F34">
              <w:rPr>
                <w:b/>
                <w:sz w:val="28"/>
                <w:szCs w:val="28"/>
                <w:lang w:val="en-US"/>
              </w:rPr>
              <w:t>ear Group</w:t>
            </w:r>
          </w:p>
        </w:tc>
        <w:tc>
          <w:tcPr>
            <w:tcW w:w="3699" w:type="dxa"/>
            <w:gridSpan w:val="2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4F67E4" w:rsidP="004F67E4" w:rsidRDefault="004F67E4">
            <w:pPr>
              <w:rPr>
                <w:rFonts w:ascii="Lucida Handwriting" w:hAnsi="Lucida Handwriting"/>
                <w:b/>
                <w:sz w:val="40"/>
                <w:szCs w:val="40"/>
              </w:rPr>
            </w:pPr>
          </w:p>
        </w:tc>
      </w:tr>
      <w:tr w:rsidRPr="004F67E4" w:rsidR="00A97F34" w:rsidTr="008E780C">
        <w:trPr>
          <w:trHeight w:val="2056"/>
        </w:trPr>
        <w:tc>
          <w:tcPr>
            <w:tcW w:w="3559" w:type="dxa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Considerations/</w:t>
            </w:r>
            <w:r w:rsidRPr="00A97F34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 </w:t>
            </w:r>
            <w:r w:rsidRPr="00A97F34">
              <w:rPr>
                <w:b/>
                <w:sz w:val="32"/>
                <w:szCs w:val="32"/>
                <w:lang w:val="en-US"/>
              </w:rPr>
              <w:t xml:space="preserve">rationale for </w:t>
            </w:r>
            <w:proofErr w:type="spellStart"/>
            <w:r w:rsidRPr="00A97F34">
              <w:rPr>
                <w:b/>
                <w:sz w:val="32"/>
                <w:szCs w:val="32"/>
                <w:lang w:val="en-US"/>
              </w:rPr>
              <w:t>Programme</w:t>
            </w:r>
            <w:proofErr w:type="spellEnd"/>
            <w:r w:rsidRPr="00A97F34">
              <w:rPr>
                <w:b/>
                <w:sz w:val="32"/>
                <w:szCs w:val="32"/>
                <w:lang w:val="en-US"/>
              </w:rPr>
              <w:t>:</w:t>
            </w:r>
          </w:p>
        </w:tc>
        <w:tc>
          <w:tcPr>
            <w:tcW w:w="11401" w:type="dxa"/>
            <w:gridSpan w:val="6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C873C6" w:rsidR="00A93A89" w:rsidP="00A97F34" w:rsidRDefault="00A93A89">
            <w:pPr>
              <w:rPr>
                <w:rFonts w:ascii="Lucida Handwriting" w:hAnsi="Lucida Handwriting"/>
              </w:rPr>
            </w:pPr>
          </w:p>
        </w:tc>
      </w:tr>
      <w:tr w:rsidRPr="004F67E4" w:rsidR="00A97F34" w:rsidTr="00A97F34">
        <w:trPr>
          <w:trHeight w:val="414"/>
        </w:trPr>
        <w:tc>
          <w:tcPr>
            <w:tcW w:w="3559" w:type="dxa"/>
            <w:vMerge w:val="restart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 </w:t>
            </w:r>
          </w:p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Hour</w:t>
            </w:r>
            <w:r w:rsidRPr="00A97F34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 </w:t>
            </w:r>
            <w:r w:rsidRPr="00A97F34">
              <w:rPr>
                <w:b/>
                <w:sz w:val="32"/>
                <w:szCs w:val="32"/>
                <w:lang w:val="en-US"/>
              </w:rPr>
              <w:t>(based on 2 sessions per week) </w:t>
            </w:r>
          </w:p>
        </w:tc>
        <w:tc>
          <w:tcPr>
            <w:tcW w:w="11401" w:type="dxa"/>
            <w:gridSpan w:val="6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jc w:val="center"/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P</w:t>
            </w:r>
            <w:r>
              <w:rPr>
                <w:b/>
                <w:sz w:val="32"/>
                <w:szCs w:val="32"/>
                <w:lang w:val="en-US"/>
              </w:rPr>
              <w:t>lanned Schedule of learning within the wider</w:t>
            </w:r>
            <w:r w:rsidRPr="00A97F34">
              <w:rPr>
                <w:b/>
                <w:sz w:val="32"/>
                <w:szCs w:val="32"/>
                <w:lang w:val="en-US"/>
              </w:rPr>
              <w:t xml:space="preserve"> Curriculum Map</w:t>
            </w:r>
          </w:p>
        </w:tc>
      </w:tr>
      <w:tr w:rsidRPr="004F67E4" w:rsidR="00A97F34" w:rsidTr="00A97F34">
        <w:trPr>
          <w:trHeight w:val="710"/>
        </w:trPr>
        <w:tc>
          <w:tcPr>
            <w:tcW w:w="0" w:type="auto"/>
            <w:vMerge/>
            <w:shd w:val="clear" w:color="auto" w:fill="A6A6A6" w:themeFill="background1" w:themeFillShade="A6"/>
            <w:vAlign w:val="center"/>
            <w:hideMark/>
          </w:tcPr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</w:p>
        </w:tc>
        <w:tc>
          <w:tcPr>
            <w:tcW w:w="4053" w:type="dxa"/>
            <w:gridSpan w:val="2"/>
            <w:shd w:val="clear" w:color="auto" w:fill="EAEFF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jc w:val="center"/>
              <w:rPr>
                <w:b/>
                <w:sz w:val="28"/>
                <w:szCs w:val="28"/>
              </w:rPr>
            </w:pPr>
            <w:r w:rsidRPr="00A97F34">
              <w:rPr>
                <w:b/>
                <w:sz w:val="28"/>
                <w:szCs w:val="28"/>
                <w:lang w:val="en-US"/>
              </w:rPr>
              <w:t>Autumn/ Winter</w:t>
            </w:r>
          </w:p>
        </w:tc>
        <w:tc>
          <w:tcPr>
            <w:tcW w:w="3649" w:type="dxa"/>
            <w:gridSpan w:val="2"/>
            <w:shd w:val="clear" w:color="auto" w:fill="EAEFF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jc w:val="center"/>
              <w:rPr>
                <w:b/>
                <w:sz w:val="28"/>
                <w:szCs w:val="28"/>
              </w:rPr>
            </w:pPr>
            <w:r w:rsidRPr="00A97F34">
              <w:rPr>
                <w:b/>
                <w:sz w:val="28"/>
                <w:szCs w:val="28"/>
                <w:lang w:val="en-US"/>
              </w:rPr>
              <w:t>Spring</w:t>
            </w:r>
            <w:r w:rsidRPr="00A97F34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 </w:t>
            </w:r>
          </w:p>
        </w:tc>
        <w:tc>
          <w:tcPr>
            <w:tcW w:w="3699" w:type="dxa"/>
            <w:gridSpan w:val="2"/>
            <w:shd w:val="clear" w:color="auto" w:fill="EAEFF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jc w:val="center"/>
              <w:rPr>
                <w:b/>
                <w:sz w:val="28"/>
                <w:szCs w:val="28"/>
              </w:rPr>
            </w:pPr>
            <w:r w:rsidRPr="00A97F34">
              <w:rPr>
                <w:b/>
                <w:sz w:val="28"/>
                <w:szCs w:val="28"/>
                <w:lang w:val="en-US"/>
              </w:rPr>
              <w:t>Summer</w:t>
            </w:r>
            <w:r w:rsidRPr="00A97F34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 </w:t>
            </w:r>
          </w:p>
        </w:tc>
      </w:tr>
      <w:tr w:rsidRPr="004F67E4" w:rsidR="00A97F34" w:rsidTr="00A97F34">
        <w:trPr>
          <w:trHeight w:val="1209"/>
        </w:trPr>
        <w:tc>
          <w:tcPr>
            <w:tcW w:w="3559" w:type="dxa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Session  1</w:t>
            </w:r>
            <w:bookmarkStart w:name="_GoBack" w:id="0"/>
            <w:bookmarkEnd w:id="0"/>
          </w:p>
        </w:tc>
        <w:tc>
          <w:tcPr>
            <w:tcW w:w="2047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006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734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915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68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Pr="004F67E4" w:rsidR="00A97F34" w:rsidTr="00A97F34">
        <w:trPr>
          <w:trHeight w:val="1323"/>
        </w:trPr>
        <w:tc>
          <w:tcPr>
            <w:tcW w:w="3559" w:type="dxa"/>
            <w:shd w:val="clear" w:color="auto" w:fill="A6A6A6" w:themeFill="background1" w:themeFillShade="A6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 </w:t>
            </w:r>
          </w:p>
          <w:p w:rsidRPr="00A97F34" w:rsidR="00A97F34" w:rsidP="00A97F34" w:rsidRDefault="00A97F34">
            <w:pPr>
              <w:rPr>
                <w:b/>
                <w:sz w:val="32"/>
                <w:szCs w:val="32"/>
              </w:rPr>
            </w:pPr>
            <w:r w:rsidRPr="00A97F34">
              <w:rPr>
                <w:b/>
                <w:sz w:val="32"/>
                <w:szCs w:val="32"/>
                <w:lang w:val="en-US"/>
              </w:rPr>
              <w:t>Session 2</w:t>
            </w:r>
          </w:p>
        </w:tc>
        <w:tc>
          <w:tcPr>
            <w:tcW w:w="2047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006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734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915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68" w:type="dxa"/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Pr="00A97F34" w:rsidR="00A97F34" w:rsidP="00A97F34" w:rsidRDefault="00A97F34">
            <w:pPr>
              <w:rPr>
                <w:rFonts w:ascii="Lucida Handwriting" w:hAnsi="Lucida Handwriting"/>
                <w:color w:val="0070C0"/>
              </w:rPr>
            </w:pPr>
          </w:p>
        </w:tc>
      </w:tr>
    </w:tbl>
    <w:p w:rsidR="00D4006B" w:rsidP="004F67E4" w:rsidRDefault="00D4006B"/>
    <w:sectPr w:rsidR="00D4006B" w:rsidSect="004F67E4">
      <w:headerReference w:type="default" r:id="rId6"/>
      <w:footerReference w:type="default" r:id="rId7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EB" w:rsidRDefault="00C738EB" w:rsidP="00C738EB">
      <w:pPr>
        <w:spacing w:after="0" w:line="240" w:lineRule="auto"/>
      </w:pPr>
      <w:r>
        <w:separator/>
      </w:r>
    </w:p>
  </w:endnote>
  <w:endnote w:type="continuationSeparator" w:id="0">
    <w:p w:rsidR="00C738EB" w:rsidRDefault="00C738EB" w:rsidP="00C7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0A" w:rsidRDefault="008E780C" w:rsidP="004F651E">
    <w:pPr>
      <w:pStyle w:val="Footer"/>
      <w:ind w:left="-567" w:right="-784" w:firstLine="567"/>
      <w:jc w:val="center"/>
      <w:rPr>
        <w:i/>
        <w:sz w:val="16"/>
        <w:szCs w:val="16"/>
      </w:rPr>
    </w:pPr>
    <w:r>
      <w:rPr>
        <w:rFonts w:ascii="Arial" w:hAnsi="Arial" w:cs="Arial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6C6D83C7" wp14:editId="4065599C">
          <wp:simplePos x="0" y="0"/>
          <wp:positionH relativeFrom="margin">
            <wp:align>left</wp:align>
          </wp:positionH>
          <wp:positionV relativeFrom="paragraph">
            <wp:posOffset>25368</wp:posOffset>
          </wp:positionV>
          <wp:extent cx="975360" cy="6800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d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C0A" w:rsidRPr="00BE60B9">
      <w:rPr>
        <w:i/>
        <w:sz w:val="16"/>
        <w:szCs w:val="16"/>
      </w:rPr>
      <w:t xml:space="preserve">Ian Roberts – </w:t>
    </w:r>
    <w:r w:rsidR="00D32C0A">
      <w:rPr>
        <w:i/>
        <w:sz w:val="16"/>
        <w:szCs w:val="16"/>
      </w:rPr>
      <w:t xml:space="preserve">Specialist </w:t>
    </w:r>
    <w:r w:rsidR="00D32C0A" w:rsidRPr="00BE60B9">
      <w:rPr>
        <w:i/>
        <w:sz w:val="16"/>
        <w:szCs w:val="16"/>
      </w:rPr>
      <w:t>Adviser PE &amp; School Sport</w:t>
    </w:r>
  </w:p>
  <w:p w:rsidR="004F651E" w:rsidRDefault="00D32C0A" w:rsidP="004F651E">
    <w:pPr>
      <w:pStyle w:val="Footer"/>
      <w:ind w:left="-567" w:right="-784" w:firstLine="567"/>
      <w:jc w:val="center"/>
      <w:rPr>
        <w:rStyle w:val="Hyperlink"/>
        <w:i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B2B9A4E" wp14:editId="22CB53A4">
          <wp:simplePos x="0" y="0"/>
          <wp:positionH relativeFrom="column">
            <wp:posOffset>7997801</wp:posOffset>
          </wp:positionH>
          <wp:positionV relativeFrom="paragraph">
            <wp:posOffset>7620</wp:posOffset>
          </wp:positionV>
          <wp:extent cx="1405255" cy="528320"/>
          <wp:effectExtent l="0" t="0" r="4445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inessCard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283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hyperlink r:id="rId3" w:history="1">
      <w:r w:rsidRPr="00BE60B9">
        <w:rPr>
          <w:rStyle w:val="Hyperlink"/>
          <w:i/>
          <w:sz w:val="16"/>
          <w:szCs w:val="16"/>
        </w:rPr>
        <w:t>Ian.roberts@cambridgeshire.gov.uk</w:t>
      </w:r>
    </w:hyperlink>
  </w:p>
  <w:p w:rsidR="00D32C0A" w:rsidRPr="008F5E86" w:rsidRDefault="00D32C0A" w:rsidP="004F651E">
    <w:pPr>
      <w:pStyle w:val="Footer"/>
      <w:ind w:left="-567" w:right="-784" w:firstLine="567"/>
      <w:jc w:val="center"/>
      <w:rPr>
        <w:i/>
        <w:color w:val="0000FF"/>
        <w:sz w:val="16"/>
        <w:szCs w:val="16"/>
        <w:u w:val="single"/>
      </w:rPr>
    </w:pPr>
    <w:hyperlink r:id="rId4" w:history="1">
      <w:r w:rsidRPr="00BE60B9">
        <w:rPr>
          <w:rStyle w:val="Hyperlink"/>
          <w:rFonts w:cs="Arial"/>
          <w:i/>
          <w:iCs/>
          <w:sz w:val="16"/>
          <w:szCs w:val="16"/>
          <w:lang w:val="en"/>
        </w:rPr>
        <w:t>https://uk.linkedin.com/in/ijroberts1</w:t>
      </w:r>
    </w:hyperlink>
  </w:p>
  <w:p w:rsidR="00D32C0A" w:rsidRDefault="00D32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EB" w:rsidRDefault="00C738EB" w:rsidP="00C738EB">
      <w:pPr>
        <w:spacing w:after="0" w:line="240" w:lineRule="auto"/>
      </w:pPr>
      <w:r>
        <w:separator/>
      </w:r>
    </w:p>
  </w:footnote>
  <w:footnote w:type="continuationSeparator" w:id="0">
    <w:p w:rsidR="00C738EB" w:rsidRDefault="00C738EB" w:rsidP="00C7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89" w:rsidRDefault="00A93A89" w:rsidP="00A93A89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30B4EED8" wp14:editId="283BAE62">
          <wp:simplePos x="0" y="0"/>
          <wp:positionH relativeFrom="margin">
            <wp:align>left</wp:align>
          </wp:positionH>
          <wp:positionV relativeFrom="paragraph">
            <wp:posOffset>-93232</wp:posOffset>
          </wp:positionV>
          <wp:extent cx="975755" cy="68019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d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55" cy="68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A89">
      <w:rPr>
        <w:b/>
        <w:sz w:val="28"/>
        <w:szCs w:val="28"/>
      </w:rPr>
      <w:t>Physical Education - Schedule of Learning</w:t>
    </w:r>
  </w:p>
  <w:p w:rsidR="00A93A89" w:rsidRDefault="00A93A89" w:rsidP="00A93A89">
    <w:pPr>
      <w:pStyle w:val="Header"/>
      <w:jc w:val="center"/>
      <w:rPr>
        <w:b/>
        <w:sz w:val="28"/>
        <w:szCs w:val="28"/>
      </w:rPr>
    </w:pPr>
  </w:p>
  <w:p w:rsidR="00A93A89" w:rsidRPr="00A93A89" w:rsidRDefault="00A93A89" w:rsidP="00A93A89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E4"/>
    <w:rsid w:val="000B6E3C"/>
    <w:rsid w:val="004F651E"/>
    <w:rsid w:val="004F67E4"/>
    <w:rsid w:val="00625F43"/>
    <w:rsid w:val="008E780C"/>
    <w:rsid w:val="00A93A89"/>
    <w:rsid w:val="00A97F34"/>
    <w:rsid w:val="00C738EB"/>
    <w:rsid w:val="00C92A85"/>
    <w:rsid w:val="00D32C0A"/>
    <w:rsid w:val="00D4006B"/>
    <w:rsid w:val="00E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36CD0-1442-4FF5-9647-8532CDCC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EB"/>
  </w:style>
  <w:style w:type="paragraph" w:styleId="Footer">
    <w:name w:val="footer"/>
    <w:basedOn w:val="Normal"/>
    <w:link w:val="FooterChar"/>
    <w:uiPriority w:val="99"/>
    <w:unhideWhenUsed/>
    <w:rsid w:val="00C7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EB"/>
  </w:style>
  <w:style w:type="character" w:styleId="Hyperlink">
    <w:name w:val="Hyperlink"/>
    <w:basedOn w:val="DefaultParagraphFont"/>
    <w:uiPriority w:val="99"/>
    <w:unhideWhenUsed/>
    <w:rsid w:val="00D3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n.roberts@cambridgeshire.gov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s://uk.linkedin.com/in/ijroberts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blank</dc:title>
  <dc:subject>
  </dc:subject>
  <dc:creator>ian roberts</dc:creator>
  <cp:keywords>
  </cp:keywords>
  <dc:description>
  </dc:description>
  <cp:lastModifiedBy>Ian Roberts</cp:lastModifiedBy>
  <cp:revision>4</cp:revision>
  <cp:lastPrinted>2016-11-25T13:32:00Z</cp:lastPrinted>
  <dcterms:created xsi:type="dcterms:W3CDTF">2019-12-20T15:45:00Z</dcterms:created>
  <dcterms:modified xsi:type="dcterms:W3CDTF">2020-10-05T09:57:09Z</dcterms:modified>
</cp:coreProperties>
</file>