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1" w:rsidRDefault="002B0736" w14:paraId="7025092E" w14:textId="3F24681B">
      <w:r>
        <w:t>Dear parents and carers</w:t>
      </w:r>
    </w:p>
    <w:p w:rsidRPr="00624EF3" w:rsidR="00624EF3" w:rsidRDefault="00624EF3" w14:paraId="72BAB8F6" w14:textId="185A3323">
      <w:pPr>
        <w:rPr>
          <w:u w:val="single"/>
        </w:rPr>
      </w:pPr>
      <w:r>
        <w:rPr>
          <w:u w:val="single"/>
        </w:rPr>
        <w:t>Handwashing support</w:t>
      </w:r>
    </w:p>
    <w:p w:rsidR="00DC7594" w:rsidRDefault="001D2C94" w14:paraId="2C9282DB" w14:textId="4047AA39">
      <w:r>
        <w:t>In line with our Critical Incident Plan for coronavirus</w:t>
      </w:r>
      <w:r w:rsidR="002534A7">
        <w:t>, today</w:t>
      </w:r>
      <w:r w:rsidR="00D8707E">
        <w:t xml:space="preserve"> we launched a new handwashing poster</w:t>
      </w:r>
      <w:r w:rsidR="00DC7594">
        <w:t xml:space="preserve"> </w:t>
      </w:r>
      <w:r w:rsidR="00D8707E">
        <w:t xml:space="preserve">to help us remember </w:t>
      </w:r>
      <w:r w:rsidR="002534A7">
        <w:t>the recommended technique for good hand washing.</w:t>
      </w:r>
      <w:r w:rsidR="00D8707E">
        <w:t xml:space="preserve">  </w:t>
      </w:r>
      <w:r w:rsidR="00DC7594">
        <w:t>This poster combine</w:t>
      </w:r>
      <w:r w:rsidR="002534A7">
        <w:t>s</w:t>
      </w:r>
      <w:r w:rsidR="00DC7594">
        <w:t xml:space="preserve"> </w:t>
      </w:r>
      <w:r w:rsidR="00624EF3">
        <w:t xml:space="preserve">all the important steps including </w:t>
      </w:r>
      <w:r w:rsidR="00DC7594">
        <w:t>rolling up sleeves, drying well and turning off the tap with a tissue</w:t>
      </w:r>
      <w:r w:rsidR="002534A7">
        <w:t>.</w:t>
      </w:r>
    </w:p>
    <w:p w:rsidR="00A200A6" w:rsidRDefault="00D8707E" w14:paraId="5A2C3800" w14:textId="56673C6A">
      <w:r>
        <w:t xml:space="preserve">We practised with </w:t>
      </w:r>
      <w:r w:rsidR="008226BD">
        <w:t>xx</w:t>
      </w:r>
      <w:r w:rsidR="002B0736">
        <w:t xml:space="preserve"> </w:t>
      </w:r>
      <w:r w:rsidR="00C04E1F">
        <w:t xml:space="preserve">(dentist) and </w:t>
      </w:r>
      <w:r w:rsidR="008226BD">
        <w:t>xx</w:t>
      </w:r>
      <w:r w:rsidR="00C04E1F">
        <w:t xml:space="preserve"> (doctor)</w:t>
      </w:r>
      <w:r>
        <w:t xml:space="preserve"> </w:t>
      </w:r>
      <w:r w:rsidR="00624EF3">
        <w:t xml:space="preserve">and the poster is </w:t>
      </w:r>
      <w:r w:rsidR="00DC7594">
        <w:t xml:space="preserve">available at every sink in school.  </w:t>
      </w:r>
      <w:r w:rsidR="00624EF3">
        <w:t xml:space="preserve">A copy is attached </w:t>
      </w:r>
      <w:r w:rsidR="00DC7594">
        <w:t>for your information and in case your children ask for help with the techniques at home.</w:t>
      </w:r>
    </w:p>
    <w:p w:rsidR="00624EF3" w:rsidP="00624EF3" w:rsidRDefault="00624EF3" w14:paraId="156C4EC6" w14:textId="7F1E052F">
      <w:r>
        <w:t xml:space="preserve">There is a great NHS video for children showing the soaping techniques that you may find helpful too: </w:t>
      </w:r>
      <w:hyperlink w:history="1" r:id="rId5">
        <w:r w:rsidRPr="006E00CB" w:rsidR="0044772A">
          <w:rPr>
            <w:rStyle w:val="Hyperlink"/>
          </w:rPr>
          <w:t>https://www.youtube.com/watch?v=S9VjeIWLnEg</w:t>
        </w:r>
      </w:hyperlink>
    </w:p>
    <w:p w:rsidR="0044772A" w:rsidP="00624EF3" w:rsidRDefault="0044772A" w14:paraId="6631CA0F" w14:textId="576884CE">
      <w:r>
        <w:t xml:space="preserve">For hand gels, the NHS and Public Health England advice is that an alcohol content of at least 60% should kill most viruses, but handwashing is </w:t>
      </w:r>
      <w:r w:rsidR="000251C0">
        <w:t xml:space="preserve">better </w:t>
      </w:r>
      <w:r>
        <w:t>and</w:t>
      </w:r>
      <w:r w:rsidR="000251C0">
        <w:t xml:space="preserve"> </w:t>
      </w:r>
      <w:r>
        <w:t>kinder to skin.</w:t>
      </w:r>
    </w:p>
    <w:p w:rsidR="00DC7594" w:rsidRDefault="00DC7594" w14:paraId="60FB9A01" w14:textId="3F53B045"/>
    <w:p w:rsidRPr="00624EF3" w:rsidR="00624EF3" w:rsidRDefault="00624EF3" w14:paraId="089E1D2A" w14:textId="6926BA0D">
      <w:pPr>
        <w:rPr>
          <w:u w:val="single"/>
        </w:rPr>
      </w:pPr>
      <w:r>
        <w:rPr>
          <w:u w:val="single"/>
        </w:rPr>
        <w:t>Hand care</w:t>
      </w:r>
    </w:p>
    <w:p w:rsidRPr="00A06B02" w:rsidR="00624EF3" w:rsidRDefault="00624EF3" w14:paraId="639EFC7F" w14:textId="4A3B5F96">
      <w:pPr>
        <w:rPr>
          <w:color w:val="000000" w:themeColor="text1"/>
        </w:rPr>
      </w:pPr>
      <w:r>
        <w:t>We know that many children are already suffering from dry</w:t>
      </w:r>
      <w:r w:rsidR="002E0B51">
        <w:t>, sore</w:t>
      </w:r>
      <w:r>
        <w:t xml:space="preserve"> hands from repeated hand washing</w:t>
      </w:r>
      <w:r w:rsidR="002E0B51">
        <w:t xml:space="preserve"> and/or hand sanitiser use. </w:t>
      </w:r>
      <w:r w:rsidR="002534A7">
        <w:t xml:space="preserve"> </w:t>
      </w:r>
      <w:r w:rsidR="002E0B51">
        <w:t>The</w:t>
      </w:r>
      <w:r w:rsidR="000251C0">
        <w:t xml:space="preserve">re are things that can help protect and repair the skin, and useful advice can be found from the </w:t>
      </w:r>
      <w:r w:rsidR="002534A7">
        <w:t xml:space="preserve">British Association of </w:t>
      </w:r>
      <w:r w:rsidR="002E0B51">
        <w:t>Dermatologists</w:t>
      </w:r>
      <w:r w:rsidR="000251C0">
        <w:t xml:space="preserve"> here</w:t>
      </w:r>
      <w:r w:rsidR="002E0B51">
        <w:t xml:space="preserve">: </w:t>
      </w:r>
      <w:hyperlink w:history="1" r:id="rId6">
        <w:r w:rsidRPr="00A06B02" w:rsidR="002E0B51">
          <w:rPr>
            <w:rStyle w:val="Hyperlink"/>
            <w:color w:val="000000" w:themeColor="text1"/>
          </w:rPr>
          <w:t>https://www.skinhealthinfo.org.uk/statement-on-coronavirus-and-skin-disease-affecting-the-hands/</w:t>
        </w:r>
      </w:hyperlink>
    </w:p>
    <w:p w:rsidRPr="00A06B02" w:rsidR="002E0B51" w:rsidRDefault="0044772A" w14:paraId="4311253D" w14:textId="475479A5">
      <w:pPr>
        <w:rPr>
          <w:color w:val="000000" w:themeColor="text1"/>
        </w:rPr>
      </w:pPr>
      <w:r w:rsidRPr="00A06B02">
        <w:rPr>
          <w:color w:val="000000" w:themeColor="text1"/>
        </w:rPr>
        <w:t>In essence:</w:t>
      </w:r>
    </w:p>
    <w:p w:rsidRPr="00A06B02" w:rsidR="00AE47A0" w:rsidP="00AE47A0" w:rsidRDefault="00AE47A0" w14:paraId="1E8337B4" w14:textId="7777777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06B02">
        <w:rPr>
          <w:color w:val="000000" w:themeColor="text1"/>
        </w:rPr>
        <w:t>Wash rather than use gel if possible</w:t>
      </w:r>
    </w:p>
    <w:p w:rsidRPr="00A06B02" w:rsidR="0044772A" w:rsidP="0044772A" w:rsidRDefault="0044772A" w14:paraId="2F78300B" w14:textId="0CFB106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06B02">
        <w:rPr>
          <w:color w:val="000000" w:themeColor="text1"/>
        </w:rPr>
        <w:t>Dry hands thoroughly</w:t>
      </w:r>
      <w:r w:rsidRPr="00A06B02" w:rsidR="00F35CBB">
        <w:rPr>
          <w:color w:val="000000" w:themeColor="text1"/>
        </w:rPr>
        <w:t>, patting dry is kinder to skin than rubbing dry</w:t>
      </w:r>
    </w:p>
    <w:p w:rsidRPr="00A06B02" w:rsidR="00663121" w:rsidP="0044772A" w:rsidRDefault="0044772A" w14:paraId="2CFFB8D6" w14:textId="7377B0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06B02">
        <w:rPr>
          <w:color w:val="000000" w:themeColor="text1"/>
        </w:rPr>
        <w:t>Moisturise</w:t>
      </w:r>
      <w:r w:rsidRPr="00A06B02" w:rsidR="00663121">
        <w:rPr>
          <w:color w:val="000000" w:themeColor="text1"/>
        </w:rPr>
        <w:t xml:space="preserve"> your hands</w:t>
      </w:r>
      <w:r w:rsidRPr="00A06B02">
        <w:rPr>
          <w:color w:val="000000" w:themeColor="text1"/>
        </w:rPr>
        <w:t xml:space="preserve"> overnight</w:t>
      </w:r>
    </w:p>
    <w:p w:rsidRPr="00A06B02" w:rsidR="0044772A" w:rsidP="0044772A" w:rsidRDefault="00663121" w14:paraId="11D5C3CC" w14:textId="5F1B816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06B02">
        <w:rPr>
          <w:color w:val="000000" w:themeColor="text1"/>
        </w:rPr>
        <w:t>Use emollients after washing and during the day if needed (</w:t>
      </w:r>
      <w:r w:rsidRPr="00A06B02" w:rsidR="0044772A">
        <w:rPr>
          <w:color w:val="000000" w:themeColor="text1"/>
        </w:rPr>
        <w:t>can be brought into school)</w:t>
      </w:r>
    </w:p>
    <w:p w:rsidRPr="00A06B02" w:rsidR="0044772A" w:rsidP="0044772A" w:rsidRDefault="0044772A" w14:paraId="16BED46D" w14:textId="4DE0AC5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06B02">
        <w:rPr>
          <w:color w:val="000000" w:themeColor="text1"/>
        </w:rPr>
        <w:t>Wear gloves for</w:t>
      </w:r>
      <w:r w:rsidRPr="00A06B02" w:rsidR="000251C0">
        <w:rPr>
          <w:color w:val="000000" w:themeColor="text1"/>
        </w:rPr>
        <w:t xml:space="preserve"> </w:t>
      </w:r>
      <w:r w:rsidRPr="00A06B02" w:rsidR="00F35CBB">
        <w:rPr>
          <w:color w:val="000000" w:themeColor="text1"/>
        </w:rPr>
        <w:t xml:space="preserve">wet activities </w:t>
      </w:r>
      <w:r w:rsidRPr="00A06B02">
        <w:rPr>
          <w:color w:val="000000" w:themeColor="text1"/>
        </w:rPr>
        <w:t>e.g. washing up</w:t>
      </w:r>
      <w:r w:rsidRPr="00A06B02" w:rsidR="000251C0">
        <w:rPr>
          <w:color w:val="000000" w:themeColor="text1"/>
        </w:rPr>
        <w:t>, washing hair, cleaning</w:t>
      </w:r>
    </w:p>
    <w:p w:rsidRPr="00A06B02" w:rsidR="0044772A" w:rsidP="0044772A" w:rsidRDefault="0044772A" w14:paraId="607932B1" w14:textId="5269EEE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06B02">
        <w:rPr>
          <w:color w:val="000000" w:themeColor="text1"/>
        </w:rPr>
        <w:t>Use barrier ointment for cuts</w:t>
      </w:r>
      <w:r w:rsidRPr="00A06B02" w:rsidR="00B07309">
        <w:rPr>
          <w:color w:val="000000" w:themeColor="text1"/>
        </w:rPr>
        <w:t>/breaks in skin</w:t>
      </w:r>
      <w:r w:rsidRPr="00A06B02" w:rsidR="000251C0">
        <w:rPr>
          <w:color w:val="000000" w:themeColor="text1"/>
        </w:rPr>
        <w:t xml:space="preserve"> and see GP if skin is infected (oozing)</w:t>
      </w:r>
    </w:p>
    <w:p w:rsidR="002E0B51" w:rsidRDefault="00EE37F1" w14:paraId="56E0712B" w14:textId="6B887171">
      <w:r w:rsidRPr="00A06B02">
        <w:rPr>
          <w:color w:val="000000" w:themeColor="text1"/>
        </w:rPr>
        <w:t xml:space="preserve">For people with eczema, the British Association of Dermatologists </w:t>
      </w:r>
      <w:r w:rsidRPr="00A06B02" w:rsidR="00663121">
        <w:rPr>
          <w:color w:val="000000" w:themeColor="text1"/>
        </w:rPr>
        <w:t xml:space="preserve">now advise that </w:t>
      </w:r>
      <w:r w:rsidRPr="00A06B02">
        <w:rPr>
          <w:color w:val="000000" w:themeColor="text1"/>
        </w:rPr>
        <w:t xml:space="preserve">washing hands with emollients may not be as effective as </w:t>
      </w:r>
      <w:r w:rsidRPr="00A06B02" w:rsidR="00663121">
        <w:rPr>
          <w:color w:val="000000" w:themeColor="text1"/>
        </w:rPr>
        <w:t xml:space="preserve">using soap for removing coronavirus.  More information from the National Eczema Society can be found here: </w:t>
      </w:r>
      <w:hyperlink w:history="1" r:id="rId7">
        <w:r w:rsidRPr="00D37B14" w:rsidR="00EB0E74">
          <w:rPr>
            <w:rStyle w:val="Hyperlink"/>
          </w:rPr>
          <w:t>https://eczema.org/blog/advice-on-coronavirus-covid-19-for-people-with-eczema/</w:t>
        </w:r>
      </w:hyperlink>
      <w:bookmarkStart w:name="_GoBack" w:id="0"/>
      <w:bookmarkEnd w:id="0"/>
    </w:p>
    <w:p w:rsidR="00EB0E74" w:rsidRDefault="00EB0E74" w14:paraId="0299D6D9" w14:textId="77777777"/>
    <w:sectPr w:rsidR="00EB0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2AF"/>
    <w:multiLevelType w:val="hybridMultilevel"/>
    <w:tmpl w:val="5A92F3CE"/>
    <w:lvl w:ilvl="0" w:tplc="7CC04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286E"/>
    <w:multiLevelType w:val="hybridMultilevel"/>
    <w:tmpl w:val="C3506B4E"/>
    <w:lvl w:ilvl="0" w:tplc="E0165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36"/>
    <w:rsid w:val="000251C0"/>
    <w:rsid w:val="001D2C94"/>
    <w:rsid w:val="001E6A89"/>
    <w:rsid w:val="002363C2"/>
    <w:rsid w:val="002534A7"/>
    <w:rsid w:val="002B0736"/>
    <w:rsid w:val="002E0B51"/>
    <w:rsid w:val="003F17F7"/>
    <w:rsid w:val="0044772A"/>
    <w:rsid w:val="00624EF3"/>
    <w:rsid w:val="00663121"/>
    <w:rsid w:val="00664F51"/>
    <w:rsid w:val="008226BD"/>
    <w:rsid w:val="00903EB1"/>
    <w:rsid w:val="00A06B02"/>
    <w:rsid w:val="00A200A6"/>
    <w:rsid w:val="00AE47A0"/>
    <w:rsid w:val="00B07309"/>
    <w:rsid w:val="00C04E1F"/>
    <w:rsid w:val="00C71E8C"/>
    <w:rsid w:val="00D8707E"/>
    <w:rsid w:val="00DC7594"/>
    <w:rsid w:val="00EB0E74"/>
    <w:rsid w:val="00EE37F1"/>
    <w:rsid w:val="00F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3545"/>
  <w15:chartTrackingRefBased/>
  <w15:docId w15:val="{DA94715D-7DB0-4FDA-B30B-A9AD81B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0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0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zema.org/blog/advice-on-coronavirus-covid-19-for-people-with-ecze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nhealthinfo.org.uk/statement-on-coronavirus-and-skin-disease-affecting-the-hands/" TargetMode="External"/><Relationship Id="rId5" Type="http://schemas.openxmlformats.org/officeDocument/2006/relationships/hyperlink" Target="https://www.youtube.com/watch?v=S9VjeIWLn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&amp; Lt Shelford - Handcare Letter</dc:title>
  <dc:subject>
  </dc:subject>
  <dc:creator>M D</dc:creator>
  <cp:keywords>
  </cp:keywords>
  <dc:description>
  </dc:description>
  <cp:lastModifiedBy>Jonathan Lewis</cp:lastModifiedBy>
  <cp:revision>5</cp:revision>
  <dcterms:created xsi:type="dcterms:W3CDTF">2020-04-25T11:52:00Z</dcterms:created>
  <dcterms:modified xsi:type="dcterms:W3CDTF">2020-04-27T19:43:37Z</dcterms:modified>
</cp:coreProperties>
</file>