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400" w:rsidRDefault="00703BA6" w14:paraId="08EB108E" w14:textId="77777777">
      <w:pPr>
        <w:tabs>
          <w:tab w:val="left" w:pos="4150"/>
          <w:tab w:val="left" w:pos="7936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val="en-GB" w:eastAsia="en-GB"/>
        </w:rPr>
        <w:drawing>
          <wp:inline distT="0" distB="0" distL="0" distR="0" wp14:anchorId="2DCAF83E" wp14:editId="5EA23B9D">
            <wp:extent cx="793322" cy="704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4"/>
          <w:sz w:val="20"/>
        </w:rPr>
        <w:t xml:space="preserve"> </w:t>
      </w:r>
      <w:r>
        <w:rPr>
          <w:rFonts w:ascii="Times New Roman"/>
          <w:noProof/>
          <w:spacing w:val="97"/>
          <w:position w:val="40"/>
          <w:sz w:val="20"/>
          <w:lang w:val="en-GB" w:eastAsia="en-GB"/>
        </w:rPr>
        <w:drawing>
          <wp:inline distT="0" distB="0" distL="0" distR="0" wp14:anchorId="10D5CEC1" wp14:editId="756977FC">
            <wp:extent cx="1042132" cy="1446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13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40"/>
          <w:sz w:val="20"/>
        </w:rPr>
        <w:tab/>
      </w:r>
      <w:r>
        <w:rPr>
          <w:rFonts w:ascii="Times New Roman"/>
          <w:noProof/>
          <w:spacing w:val="97"/>
          <w:position w:val="20"/>
          <w:sz w:val="20"/>
          <w:lang w:val="en-GB" w:eastAsia="en-GB"/>
        </w:rPr>
        <w:drawing>
          <wp:inline distT="0" distB="0" distL="0" distR="0" wp14:anchorId="6A2CEF63" wp14:editId="58E89815">
            <wp:extent cx="1667312" cy="3581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31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20"/>
          <w:sz w:val="20"/>
        </w:rPr>
        <w:tab/>
      </w:r>
      <w:r>
        <w:rPr>
          <w:rFonts w:ascii="Times New Roman"/>
          <w:noProof/>
          <w:spacing w:val="97"/>
          <w:sz w:val="20"/>
          <w:lang w:val="en-GB" w:eastAsia="en-GB"/>
        </w:rPr>
        <w:drawing>
          <wp:inline distT="0" distB="0" distL="0" distR="0" wp14:anchorId="6E1F45C7" wp14:editId="40C4CF91">
            <wp:extent cx="1436350" cy="60807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5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00" w:rsidRDefault="00D97400" w14:paraId="3CE6D879" w14:textId="77777777">
      <w:pPr>
        <w:pStyle w:val="BodyText"/>
        <w:rPr>
          <w:rFonts w:ascii="Times New Roman"/>
          <w:sz w:val="20"/>
        </w:rPr>
      </w:pPr>
    </w:p>
    <w:p w:rsidR="00D97400" w:rsidRDefault="00D97400" w14:paraId="7F0B7F55" w14:textId="77777777">
      <w:pPr>
        <w:pStyle w:val="BodyText"/>
        <w:spacing w:before="5"/>
        <w:rPr>
          <w:rFonts w:ascii="Times New Roman"/>
          <w:sz w:val="26"/>
        </w:rPr>
      </w:pPr>
    </w:p>
    <w:p w:rsidRPr="00703BA6" w:rsidR="00D97400" w:rsidRDefault="00703BA6" w14:paraId="7720D6DD" w14:textId="77777777">
      <w:pPr>
        <w:pStyle w:val="BodyText"/>
        <w:spacing w:before="99"/>
        <w:ind w:left="660" w:right="612"/>
        <w:jc w:val="both"/>
        <w:rPr>
          <w:rFonts w:ascii="Ebrima" w:hAnsi="Ebrima"/>
          <w:sz w:val="24"/>
          <w:szCs w:val="24"/>
        </w:rPr>
      </w:pPr>
      <w:r w:rsidRPr="00703BA6">
        <w:rPr>
          <w:rFonts w:ascii="Ebrima" w:hAnsi="Ebrima"/>
          <w:w w:val="90"/>
          <w:sz w:val="24"/>
          <w:szCs w:val="24"/>
        </w:rPr>
        <w:t>ARTEMIS-A</w:t>
      </w:r>
      <w:r w:rsidRPr="00703BA6">
        <w:rPr>
          <w:rFonts w:ascii="Ebrima" w:hAnsi="Ebrima"/>
          <w:spacing w:val="-14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is</w:t>
      </w:r>
      <w:r w:rsidRPr="00703BA6">
        <w:rPr>
          <w:rFonts w:ascii="Ebrima" w:hAnsi="Ebrima"/>
          <w:spacing w:val="-12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web</w:t>
      </w:r>
      <w:r w:rsidRPr="00703BA6">
        <w:rPr>
          <w:rFonts w:ascii="Ebrima" w:hAnsi="Ebrima"/>
          <w:spacing w:val="-14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application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(app)</w:t>
      </w:r>
      <w:r w:rsidRPr="00703BA6">
        <w:rPr>
          <w:rFonts w:ascii="Ebrima" w:hAnsi="Ebrima"/>
          <w:spacing w:val="-10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for</w:t>
      </w:r>
      <w:r w:rsidRPr="00703BA6">
        <w:rPr>
          <w:rFonts w:ascii="Ebrima" w:hAnsi="Ebrima"/>
          <w:spacing w:val="-11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accurate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and</w:t>
      </w:r>
      <w:r w:rsidRPr="00703BA6">
        <w:rPr>
          <w:rFonts w:ascii="Ebrima" w:hAnsi="Ebrima"/>
          <w:spacing w:val="-10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rapid</w:t>
      </w:r>
      <w:r w:rsidRPr="00703BA6">
        <w:rPr>
          <w:rFonts w:ascii="Ebrima" w:hAnsi="Ebrima"/>
          <w:spacing w:val="-12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identification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of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mental</w:t>
      </w:r>
      <w:r w:rsidRPr="00703BA6">
        <w:rPr>
          <w:rFonts w:ascii="Ebrima" w:hAnsi="Ebrima"/>
          <w:spacing w:val="-11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health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 xml:space="preserve">difficulties </w:t>
      </w:r>
      <w:r w:rsidRPr="00703BA6">
        <w:rPr>
          <w:rFonts w:ascii="Ebrima" w:hAnsi="Ebrima"/>
          <w:w w:val="95"/>
          <w:sz w:val="24"/>
          <w:szCs w:val="24"/>
        </w:rPr>
        <w:t>in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secondary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school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pupils.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Unlike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traditional,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paper-based</w:t>
      </w:r>
      <w:r w:rsidRPr="00703BA6">
        <w:rPr>
          <w:rFonts w:ascii="Ebrima" w:hAnsi="Ebrima"/>
          <w:spacing w:val="-36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mental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health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assessments,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ARTEMIS-A</w:t>
      </w:r>
      <w:r w:rsidRPr="00703BA6">
        <w:rPr>
          <w:rFonts w:ascii="Ebrima" w:hAnsi="Ebrima"/>
          <w:spacing w:val="-37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is digital</w:t>
      </w:r>
      <w:r w:rsidRPr="00703BA6">
        <w:rPr>
          <w:rFonts w:ascii="Ebrima" w:hAnsi="Ebrima"/>
          <w:spacing w:val="-3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and</w:t>
      </w:r>
      <w:r w:rsidRPr="00703BA6">
        <w:rPr>
          <w:rFonts w:ascii="Ebrima" w:hAnsi="Ebrima"/>
          <w:spacing w:val="-3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very</w:t>
      </w:r>
      <w:r w:rsidRPr="00703BA6">
        <w:rPr>
          <w:rFonts w:ascii="Ebrima" w:hAnsi="Ebrima"/>
          <w:spacing w:val="-31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easy</w:t>
      </w:r>
      <w:r w:rsidRPr="00703BA6">
        <w:rPr>
          <w:rFonts w:ascii="Ebrima" w:hAnsi="Ebrima"/>
          <w:spacing w:val="-31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to</w:t>
      </w:r>
      <w:r w:rsidRPr="00703BA6">
        <w:rPr>
          <w:rFonts w:ascii="Ebrima" w:hAnsi="Ebrima"/>
          <w:spacing w:val="-3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use.</w:t>
      </w:r>
      <w:r w:rsidRPr="00703BA6">
        <w:rPr>
          <w:rFonts w:ascii="Ebrima" w:hAnsi="Ebrima"/>
          <w:spacing w:val="-3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It</w:t>
      </w:r>
      <w:r w:rsidRPr="00703BA6">
        <w:rPr>
          <w:rFonts w:ascii="Ebrima" w:hAnsi="Ebrima"/>
          <w:spacing w:val="-3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offers</w:t>
      </w:r>
      <w:r w:rsidRPr="00703BA6">
        <w:rPr>
          <w:rFonts w:ascii="Ebrima" w:hAnsi="Ebrima"/>
          <w:spacing w:val="-3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schools</w:t>
      </w:r>
      <w:r w:rsidRPr="00703BA6">
        <w:rPr>
          <w:rFonts w:ascii="Ebrima" w:hAnsi="Ebrima"/>
          <w:spacing w:val="-29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</w:t>
      </w:r>
      <w:r w:rsidRPr="00703BA6">
        <w:rPr>
          <w:rFonts w:ascii="Ebrima" w:hAnsi="Ebrima"/>
          <w:spacing w:val="-31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highly</w:t>
      </w:r>
      <w:r w:rsidRPr="00703BA6">
        <w:rPr>
          <w:rFonts w:ascii="Ebrima" w:hAnsi="Ebrima"/>
          <w:spacing w:val="-31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efficient,</w:t>
      </w:r>
      <w:r w:rsidRPr="00703BA6">
        <w:rPr>
          <w:rFonts w:ascii="Ebrima" w:hAnsi="Ebrima"/>
          <w:spacing w:val="-29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flexible</w:t>
      </w:r>
      <w:r w:rsidRPr="00703BA6">
        <w:rPr>
          <w:rFonts w:ascii="Ebrima" w:hAnsi="Ebrima"/>
          <w:spacing w:val="-3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and</w:t>
      </w:r>
      <w:r w:rsidRPr="00703BA6">
        <w:rPr>
          <w:rFonts w:ascii="Ebrima" w:hAnsi="Ebrima"/>
          <w:spacing w:val="-3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cost-effective</w:t>
      </w:r>
      <w:r w:rsidRPr="00703BA6">
        <w:rPr>
          <w:rFonts w:ascii="Ebrima" w:hAnsi="Ebrima"/>
          <w:spacing w:val="-3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method</w:t>
      </w:r>
      <w:r w:rsidRPr="00703BA6">
        <w:rPr>
          <w:rFonts w:ascii="Ebrima" w:hAnsi="Ebrima"/>
          <w:spacing w:val="-3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of</w:t>
      </w:r>
      <w:r w:rsidRPr="00703BA6">
        <w:rPr>
          <w:rFonts w:ascii="Ebrima" w:hAnsi="Ebrima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early</w:t>
      </w:r>
      <w:r w:rsidRPr="00703BA6">
        <w:rPr>
          <w:rFonts w:ascii="Ebrima" w:hAnsi="Ebrima"/>
          <w:spacing w:val="-13"/>
          <w:w w:val="90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identification</w:t>
      </w:r>
      <w:r w:rsidRPr="00703BA6">
        <w:rPr>
          <w:rFonts w:ascii="Ebrima" w:hAnsi="Ebrima"/>
          <w:spacing w:val="-12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of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pupils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who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may</w:t>
      </w:r>
      <w:r w:rsidRPr="00703BA6">
        <w:rPr>
          <w:rFonts w:ascii="Ebrima" w:hAnsi="Ebrima"/>
          <w:spacing w:val="-15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require</w:t>
      </w:r>
      <w:r w:rsidRPr="00703BA6">
        <w:rPr>
          <w:rFonts w:ascii="Ebrima" w:hAnsi="Ebrima"/>
          <w:spacing w:val="-12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additional</w:t>
      </w:r>
      <w:r w:rsidRPr="00703BA6">
        <w:rPr>
          <w:rFonts w:ascii="Ebrima" w:hAnsi="Ebrima"/>
          <w:spacing w:val="-12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support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for</w:t>
      </w:r>
      <w:r w:rsidRPr="00703BA6">
        <w:rPr>
          <w:rFonts w:ascii="Ebrima" w:hAnsi="Ebrima"/>
          <w:spacing w:val="-14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their</w:t>
      </w:r>
      <w:r w:rsidRPr="00703BA6">
        <w:rPr>
          <w:rFonts w:ascii="Ebrima" w:hAnsi="Ebrima"/>
          <w:spacing w:val="-13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mental</w:t>
      </w:r>
      <w:r w:rsidRPr="00703BA6">
        <w:rPr>
          <w:rFonts w:ascii="Ebrima" w:hAnsi="Ebrima"/>
          <w:spacing w:val="-15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health.</w:t>
      </w:r>
      <w:r w:rsidRPr="00703BA6">
        <w:rPr>
          <w:rFonts w:ascii="Ebrima" w:hAnsi="Ebrima"/>
          <w:spacing w:val="-9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It</w:t>
      </w:r>
      <w:r w:rsidRPr="00703BA6">
        <w:rPr>
          <w:rFonts w:ascii="Ebrima" w:hAnsi="Ebrima"/>
          <w:spacing w:val="-14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requires</w:t>
      </w:r>
      <w:r w:rsidRPr="00703BA6">
        <w:rPr>
          <w:rFonts w:ascii="Ebrima" w:hAnsi="Ebrima"/>
          <w:spacing w:val="-15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no</w:t>
      </w:r>
      <w:r w:rsidRPr="00703BA6">
        <w:rPr>
          <w:rFonts w:ascii="Ebrima" w:hAnsi="Ebrima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training</w:t>
      </w:r>
      <w:r w:rsidRPr="00703BA6">
        <w:rPr>
          <w:rFonts w:ascii="Ebrima" w:hAnsi="Ebrima"/>
          <w:spacing w:val="-19"/>
          <w:w w:val="90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and</w:t>
      </w:r>
      <w:r w:rsidRPr="00703BA6">
        <w:rPr>
          <w:rFonts w:ascii="Ebrima" w:hAnsi="Ebrima"/>
          <w:spacing w:val="-20"/>
          <w:w w:val="90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minimal</w:t>
      </w:r>
      <w:r w:rsidRPr="00703BA6">
        <w:rPr>
          <w:rFonts w:ascii="Ebrima" w:hAnsi="Ebrima"/>
          <w:spacing w:val="-18"/>
          <w:w w:val="90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staff</w:t>
      </w:r>
      <w:r w:rsidRPr="00703BA6">
        <w:rPr>
          <w:rFonts w:ascii="Ebrima" w:hAnsi="Ebrima"/>
          <w:spacing w:val="-18"/>
          <w:w w:val="90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0"/>
          <w:sz w:val="24"/>
          <w:szCs w:val="24"/>
          <w:u w:val="single"/>
        </w:rPr>
        <w:t>input</w:t>
      </w:r>
      <w:r w:rsidRPr="00703BA6">
        <w:rPr>
          <w:rFonts w:ascii="Ebrima" w:hAnsi="Ebrima"/>
          <w:w w:val="90"/>
          <w:sz w:val="24"/>
          <w:szCs w:val="24"/>
        </w:rPr>
        <w:t>.</w:t>
      </w:r>
      <w:r w:rsidRPr="00703BA6">
        <w:rPr>
          <w:rFonts w:ascii="Ebrima" w:hAnsi="Ebrima"/>
          <w:spacing w:val="-19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Pupils</w:t>
      </w:r>
      <w:r w:rsidRPr="00703BA6">
        <w:rPr>
          <w:rFonts w:ascii="Ebrima" w:hAnsi="Ebrima"/>
          <w:spacing w:val="-19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can</w:t>
      </w:r>
      <w:r w:rsidRPr="00703BA6">
        <w:rPr>
          <w:rFonts w:ascii="Ebrima" w:hAnsi="Ebrima"/>
          <w:spacing w:val="-18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complete</w:t>
      </w:r>
      <w:r w:rsidRPr="00703BA6">
        <w:rPr>
          <w:rFonts w:ascii="Ebrima" w:hAnsi="Ebrima"/>
          <w:spacing w:val="-18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an</w:t>
      </w:r>
      <w:r w:rsidRPr="00703BA6">
        <w:rPr>
          <w:rFonts w:ascii="Ebrima" w:hAnsi="Ebrima"/>
          <w:spacing w:val="-20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assessment</w:t>
      </w:r>
      <w:r w:rsidRPr="00703BA6">
        <w:rPr>
          <w:rFonts w:ascii="Ebrima" w:hAnsi="Ebrima"/>
          <w:spacing w:val="-17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on</w:t>
      </w:r>
      <w:r w:rsidRPr="00703BA6">
        <w:rPr>
          <w:rFonts w:ascii="Ebrima" w:hAnsi="Ebrima"/>
          <w:spacing w:val="-18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any</w:t>
      </w:r>
      <w:r w:rsidRPr="00703BA6">
        <w:rPr>
          <w:rFonts w:ascii="Ebrima" w:hAnsi="Ebrima"/>
          <w:spacing w:val="-21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device</w:t>
      </w:r>
      <w:r w:rsidRPr="00703BA6">
        <w:rPr>
          <w:rFonts w:ascii="Ebrima" w:hAnsi="Ebrima"/>
          <w:spacing w:val="-20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with</w:t>
      </w:r>
      <w:r w:rsidRPr="00703BA6">
        <w:rPr>
          <w:rFonts w:ascii="Ebrima" w:hAnsi="Ebrima"/>
          <w:spacing w:val="-18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>internet</w:t>
      </w:r>
      <w:r w:rsidRPr="00703BA6">
        <w:rPr>
          <w:rFonts w:ascii="Ebrima" w:hAnsi="Ebrima"/>
          <w:spacing w:val="-19"/>
          <w:w w:val="90"/>
          <w:sz w:val="24"/>
          <w:szCs w:val="24"/>
        </w:rPr>
        <w:t xml:space="preserve"> </w:t>
      </w:r>
      <w:r w:rsidRPr="00703BA6">
        <w:rPr>
          <w:rFonts w:ascii="Ebrima" w:hAnsi="Ebrima"/>
          <w:w w:val="90"/>
          <w:sz w:val="24"/>
          <w:szCs w:val="24"/>
        </w:rPr>
        <w:t xml:space="preserve">access, </w:t>
      </w:r>
      <w:r w:rsidRPr="00703BA6">
        <w:rPr>
          <w:rFonts w:ascii="Ebrima" w:hAnsi="Ebrima"/>
          <w:w w:val="95"/>
          <w:sz w:val="24"/>
          <w:szCs w:val="24"/>
        </w:rPr>
        <w:t>during school day, or in their own</w:t>
      </w:r>
      <w:r w:rsidRPr="00703BA6">
        <w:rPr>
          <w:rFonts w:ascii="Ebrima" w:hAnsi="Ebrima"/>
          <w:spacing w:val="-3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time.</w:t>
      </w:r>
    </w:p>
    <w:p w:rsidRPr="00703BA6" w:rsidR="00D97400" w:rsidRDefault="00D97400" w14:paraId="41DFC735" w14:textId="77777777">
      <w:pPr>
        <w:pStyle w:val="BodyText"/>
        <w:spacing w:before="9"/>
        <w:rPr>
          <w:rFonts w:ascii="Ebrima" w:hAnsi="Ebrima"/>
          <w:sz w:val="24"/>
          <w:szCs w:val="24"/>
        </w:rPr>
      </w:pPr>
    </w:p>
    <w:p w:rsidRPr="00703BA6" w:rsidR="00D97400" w:rsidRDefault="00703BA6" w14:paraId="40EA1DE3" w14:textId="77777777">
      <w:pPr>
        <w:pStyle w:val="BodyText"/>
        <w:ind w:left="660" w:right="613"/>
        <w:jc w:val="both"/>
        <w:rPr>
          <w:rFonts w:ascii="Ebrima" w:hAnsi="Ebrima"/>
          <w:sz w:val="24"/>
          <w:szCs w:val="24"/>
        </w:rPr>
      </w:pPr>
      <w:r w:rsidRPr="00703BA6">
        <w:rPr>
          <w:rFonts w:ascii="Ebrima" w:hAnsi="Ebrima"/>
          <w:w w:val="95"/>
          <w:sz w:val="24"/>
          <w:szCs w:val="24"/>
        </w:rPr>
        <w:t>ARTEMIS-A</w:t>
      </w:r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uses</w:t>
      </w:r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proofErr w:type="spellStart"/>
      <w:r w:rsidRPr="00703BA6">
        <w:rPr>
          <w:rFonts w:ascii="Ebrima" w:hAnsi="Ebrima"/>
          <w:w w:val="95"/>
          <w:sz w:val="24"/>
          <w:szCs w:val="24"/>
        </w:rPr>
        <w:t>Computerised</w:t>
      </w:r>
      <w:proofErr w:type="spellEnd"/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Adaptive</w:t>
      </w:r>
      <w:r w:rsidRPr="00703BA6">
        <w:rPr>
          <w:rFonts w:ascii="Ebrima" w:hAnsi="Ebrima"/>
          <w:spacing w:val="-1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Testing</w:t>
      </w:r>
      <w:r w:rsidRPr="00703BA6">
        <w:rPr>
          <w:rFonts w:ascii="Ebrima" w:hAnsi="Ebrima"/>
          <w:spacing w:val="-1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technology</w:t>
      </w:r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(CAT).</w:t>
      </w:r>
      <w:r w:rsidRPr="00703BA6">
        <w:rPr>
          <w:rFonts w:ascii="Ebrima" w:hAnsi="Ebrima"/>
          <w:spacing w:val="-1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CAT</w:t>
      </w:r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proofErr w:type="spellStart"/>
      <w:r w:rsidRPr="00703BA6">
        <w:rPr>
          <w:rFonts w:ascii="Ebrima" w:hAnsi="Ebrima"/>
          <w:w w:val="95"/>
          <w:sz w:val="24"/>
          <w:szCs w:val="24"/>
        </w:rPr>
        <w:t>personalises</w:t>
      </w:r>
      <w:proofErr w:type="spellEnd"/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the</w:t>
      </w:r>
      <w:r w:rsidRPr="00703BA6">
        <w:rPr>
          <w:rFonts w:ascii="Ebrima" w:hAnsi="Ebrima"/>
          <w:spacing w:val="-1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 xml:space="preserve">questions </w:t>
      </w:r>
      <w:r w:rsidRPr="00703BA6">
        <w:rPr>
          <w:rFonts w:ascii="Ebrima" w:hAnsi="Ebrima"/>
          <w:sz w:val="24"/>
          <w:szCs w:val="24"/>
        </w:rPr>
        <w:t>completed</w:t>
      </w:r>
      <w:r w:rsidRPr="00703BA6">
        <w:rPr>
          <w:rFonts w:ascii="Ebrima" w:hAnsi="Ebrima"/>
          <w:spacing w:val="-15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by</w:t>
      </w:r>
      <w:r w:rsidRPr="00703BA6">
        <w:rPr>
          <w:rFonts w:ascii="Ebrima" w:hAnsi="Ebrima"/>
          <w:spacing w:val="-15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each</w:t>
      </w:r>
      <w:r w:rsidRPr="00703BA6">
        <w:rPr>
          <w:rFonts w:ascii="Ebrima" w:hAnsi="Ebrima"/>
          <w:spacing w:val="-1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young</w:t>
      </w:r>
      <w:r w:rsidRPr="00703BA6">
        <w:rPr>
          <w:rFonts w:ascii="Ebrima" w:hAnsi="Ebrima"/>
          <w:spacing w:val="-15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person,</w:t>
      </w:r>
      <w:r w:rsidRPr="00703BA6">
        <w:rPr>
          <w:rFonts w:ascii="Ebrima" w:hAnsi="Ebrima"/>
          <w:spacing w:val="-1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based</w:t>
      </w:r>
      <w:r w:rsidRPr="00703BA6">
        <w:rPr>
          <w:rFonts w:ascii="Ebrima" w:hAnsi="Ebrima"/>
          <w:spacing w:val="-16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on</w:t>
      </w:r>
      <w:r w:rsidRPr="00703BA6">
        <w:rPr>
          <w:rFonts w:ascii="Ebrima" w:hAnsi="Ebrima"/>
          <w:spacing w:val="-1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their</w:t>
      </w:r>
      <w:r w:rsidRPr="00703BA6">
        <w:rPr>
          <w:rFonts w:ascii="Ebrima" w:hAnsi="Ebrima"/>
          <w:spacing w:val="-16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previous</w:t>
      </w:r>
      <w:r w:rsidRPr="00703BA6">
        <w:rPr>
          <w:rFonts w:ascii="Ebrima" w:hAnsi="Ebrima"/>
          <w:spacing w:val="-1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response.</w:t>
      </w:r>
      <w:r w:rsidRPr="00703BA6">
        <w:rPr>
          <w:rFonts w:ascii="Ebrima" w:hAnsi="Ebrima"/>
          <w:spacing w:val="-1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ARTEMIS-A</w:t>
      </w:r>
      <w:r w:rsidRPr="00703BA6">
        <w:rPr>
          <w:rFonts w:ascii="Ebrima" w:hAnsi="Ebrima"/>
          <w:spacing w:val="-15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assessment</w:t>
      </w:r>
      <w:r w:rsidRPr="00703BA6">
        <w:rPr>
          <w:rFonts w:ascii="Ebrima" w:hAnsi="Ebrima"/>
          <w:spacing w:val="-1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 xml:space="preserve">is </w:t>
      </w:r>
      <w:r w:rsidRPr="00703BA6">
        <w:rPr>
          <w:rFonts w:ascii="Ebrima" w:hAnsi="Ebrima"/>
          <w:w w:val="95"/>
          <w:sz w:val="24"/>
          <w:szCs w:val="24"/>
        </w:rPr>
        <w:t>typically</w:t>
      </w:r>
      <w:r w:rsidRPr="00703BA6">
        <w:rPr>
          <w:rFonts w:ascii="Ebrima" w:hAnsi="Ebrima"/>
          <w:spacing w:val="-1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completed</w:t>
      </w:r>
      <w:r w:rsidRPr="00703BA6">
        <w:rPr>
          <w:rFonts w:ascii="Ebrima" w:hAnsi="Ebrima"/>
          <w:spacing w:val="-14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in</w:t>
      </w:r>
      <w:r w:rsidRPr="00703BA6">
        <w:rPr>
          <w:rFonts w:ascii="Ebrima" w:hAnsi="Ebrima"/>
          <w:spacing w:val="-16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1-7</w:t>
      </w:r>
      <w:r w:rsidRPr="00703BA6">
        <w:rPr>
          <w:rFonts w:ascii="Ebrima" w:hAnsi="Ebrima"/>
          <w:spacing w:val="-15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minutes</w:t>
      </w:r>
      <w:r w:rsidRPr="00703BA6">
        <w:rPr>
          <w:rFonts w:ascii="Ebrima" w:hAnsi="Ebrima"/>
          <w:w w:val="95"/>
          <w:sz w:val="24"/>
          <w:szCs w:val="24"/>
        </w:rPr>
        <w:t>,</w:t>
      </w:r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while</w:t>
      </w:r>
      <w:r w:rsidRPr="00703BA6">
        <w:rPr>
          <w:rFonts w:ascii="Ebrima" w:hAnsi="Ebrima"/>
          <w:spacing w:val="-1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currently</w:t>
      </w:r>
      <w:r w:rsidRPr="00703BA6">
        <w:rPr>
          <w:rFonts w:ascii="Ebrima" w:hAnsi="Ebrima"/>
          <w:spacing w:val="-16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used</w:t>
      </w:r>
      <w:r w:rsidRPr="00703BA6">
        <w:rPr>
          <w:rFonts w:ascii="Ebrima" w:hAnsi="Ebrima"/>
          <w:spacing w:val="-1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paper-based</w:t>
      </w:r>
      <w:r w:rsidRPr="00703BA6">
        <w:rPr>
          <w:rFonts w:ascii="Ebrima" w:hAnsi="Ebrima"/>
          <w:spacing w:val="-16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assessment</w:t>
      </w:r>
      <w:r w:rsidRPr="00703BA6">
        <w:rPr>
          <w:rFonts w:ascii="Ebrima" w:hAnsi="Ebrima"/>
          <w:spacing w:val="-1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takes</w:t>
      </w:r>
      <w:r w:rsidRPr="00703BA6">
        <w:rPr>
          <w:rFonts w:ascii="Ebrima" w:hAnsi="Ebrima"/>
          <w:spacing w:val="-1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around</w:t>
      </w:r>
      <w:r w:rsidRPr="00703BA6">
        <w:rPr>
          <w:rFonts w:ascii="Ebrima" w:hAnsi="Ebrima"/>
          <w:spacing w:val="-1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60 minutes.</w:t>
      </w:r>
      <w:r w:rsidRPr="00703BA6">
        <w:rPr>
          <w:rFonts w:ascii="Ebrima" w:hAnsi="Ebrima"/>
          <w:spacing w:val="-1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CAT</w:t>
      </w:r>
      <w:r w:rsidRPr="00703BA6">
        <w:rPr>
          <w:rFonts w:ascii="Ebrima" w:hAnsi="Ebrima"/>
          <w:spacing w:val="-10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also</w:t>
      </w:r>
      <w:r w:rsidRPr="00703BA6">
        <w:rPr>
          <w:rFonts w:ascii="Ebrima" w:hAnsi="Ebrima"/>
          <w:spacing w:val="-11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enables</w:t>
      </w:r>
      <w:r w:rsidRPr="00703BA6">
        <w:rPr>
          <w:rFonts w:ascii="Ebrima" w:hAnsi="Ebrima"/>
          <w:spacing w:val="-11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instant</w:t>
      </w:r>
      <w:r w:rsidRPr="00703BA6">
        <w:rPr>
          <w:rFonts w:ascii="Ebrima" w:hAnsi="Ebrima"/>
          <w:spacing w:val="-11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automated</w:t>
      </w:r>
      <w:r w:rsidRPr="00703BA6">
        <w:rPr>
          <w:rFonts w:ascii="Ebrima" w:hAnsi="Ebrima"/>
          <w:spacing w:val="-1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scoring</w:t>
      </w:r>
      <w:r w:rsidRPr="00703BA6">
        <w:rPr>
          <w:rFonts w:ascii="Ebrima" w:hAnsi="Ebrima"/>
          <w:spacing w:val="-12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and</w:t>
      </w:r>
      <w:r w:rsidRPr="00703BA6">
        <w:rPr>
          <w:rFonts w:ascii="Ebrima" w:hAnsi="Ebrima"/>
          <w:spacing w:val="-1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preparation</w:t>
      </w:r>
      <w:r w:rsidRPr="00703BA6">
        <w:rPr>
          <w:rFonts w:ascii="Ebrima" w:hAnsi="Ebrima"/>
          <w:spacing w:val="-11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of</w:t>
      </w:r>
      <w:r w:rsidRPr="00703BA6">
        <w:rPr>
          <w:rFonts w:ascii="Ebrima" w:hAnsi="Ebrima"/>
          <w:spacing w:val="-11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tailored</w:t>
      </w:r>
      <w:r w:rsidRPr="00703BA6">
        <w:rPr>
          <w:rFonts w:ascii="Ebrima" w:hAnsi="Ebrima"/>
          <w:spacing w:val="-1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reports</w:t>
      </w:r>
      <w:r w:rsidRPr="00703BA6">
        <w:rPr>
          <w:rFonts w:ascii="Ebrima" w:hAnsi="Ebrima"/>
          <w:spacing w:val="-11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for</w:t>
      </w:r>
      <w:r w:rsidRPr="00703BA6">
        <w:rPr>
          <w:rFonts w:ascii="Ebrima" w:hAnsi="Ebrima"/>
          <w:spacing w:val="-10"/>
          <w:w w:val="95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w w:val="95"/>
          <w:sz w:val="24"/>
          <w:szCs w:val="24"/>
          <w:u w:val="single"/>
        </w:rPr>
        <w:t>both</w:t>
      </w:r>
      <w:r w:rsidRPr="00703BA6">
        <w:rPr>
          <w:rFonts w:ascii="Ebrima" w:hAnsi="Ebrima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  <w:u w:val="single"/>
        </w:rPr>
        <w:t>pupils and school</w:t>
      </w:r>
      <w:r w:rsidRPr="00703BA6">
        <w:rPr>
          <w:rFonts w:ascii="Ebrima" w:hAnsi="Ebrima"/>
          <w:spacing w:val="-24"/>
          <w:sz w:val="24"/>
          <w:szCs w:val="24"/>
          <w:u w:val="single"/>
        </w:rPr>
        <w:t xml:space="preserve"> </w:t>
      </w:r>
      <w:r w:rsidRPr="00703BA6">
        <w:rPr>
          <w:rFonts w:ascii="Ebrima" w:hAnsi="Ebrima"/>
          <w:sz w:val="24"/>
          <w:szCs w:val="24"/>
          <w:u w:val="single"/>
        </w:rPr>
        <w:t>staff</w:t>
      </w:r>
      <w:r w:rsidRPr="00703BA6">
        <w:rPr>
          <w:rFonts w:ascii="Ebrima" w:hAnsi="Ebrima"/>
          <w:sz w:val="24"/>
          <w:szCs w:val="24"/>
        </w:rPr>
        <w:t>.</w:t>
      </w:r>
    </w:p>
    <w:p w:rsidRPr="00703BA6" w:rsidR="00D97400" w:rsidRDefault="00D97400" w14:paraId="70895AF0" w14:textId="77777777">
      <w:pPr>
        <w:pStyle w:val="BodyText"/>
        <w:spacing w:before="10"/>
        <w:rPr>
          <w:rFonts w:ascii="Ebrima" w:hAnsi="Ebrima"/>
          <w:sz w:val="24"/>
          <w:szCs w:val="24"/>
        </w:rPr>
      </w:pPr>
    </w:p>
    <w:p w:rsidRPr="00703BA6" w:rsidR="00D97400" w:rsidRDefault="00703BA6" w14:paraId="6072A258" w14:textId="77777777">
      <w:pPr>
        <w:pStyle w:val="BodyText"/>
        <w:spacing w:before="1"/>
        <w:ind w:left="660" w:right="616"/>
        <w:jc w:val="both"/>
        <w:rPr>
          <w:rFonts w:ascii="Ebrima" w:hAnsi="Ebrima"/>
          <w:sz w:val="24"/>
          <w:szCs w:val="24"/>
        </w:rPr>
      </w:pPr>
      <w:r w:rsidRPr="00703BA6">
        <w:rPr>
          <w:rFonts w:ascii="Ebrima" w:hAnsi="Ebrima"/>
          <w:w w:val="95"/>
          <w:sz w:val="24"/>
          <w:szCs w:val="24"/>
        </w:rPr>
        <w:t>Schools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can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use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Artemis-A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for</w:t>
      </w:r>
      <w:r w:rsidRPr="00703BA6">
        <w:rPr>
          <w:rFonts w:ascii="Ebrima" w:hAnsi="Ebrima"/>
          <w:spacing w:val="-25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both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universal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screening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and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individual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mental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health</w:t>
      </w:r>
      <w:r w:rsidRPr="00703BA6">
        <w:rPr>
          <w:rFonts w:ascii="Ebrima" w:hAnsi="Ebrima"/>
          <w:spacing w:val="-22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assessment,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 xml:space="preserve">as </w:t>
      </w:r>
      <w:r w:rsidRPr="00703BA6">
        <w:rPr>
          <w:rFonts w:ascii="Ebrima" w:hAnsi="Ebrima"/>
          <w:sz w:val="24"/>
          <w:szCs w:val="24"/>
        </w:rPr>
        <w:t>well</w:t>
      </w:r>
      <w:r w:rsidRPr="00703BA6">
        <w:rPr>
          <w:rFonts w:ascii="Ebrima" w:hAnsi="Ebrima"/>
          <w:spacing w:val="-32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as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to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monitor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the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impact</w:t>
      </w:r>
      <w:r w:rsidRPr="00703BA6">
        <w:rPr>
          <w:rFonts w:ascii="Ebrima" w:hAnsi="Ebrima"/>
          <w:spacing w:val="-31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at</w:t>
      </w:r>
      <w:r w:rsidRPr="00703BA6">
        <w:rPr>
          <w:rFonts w:ascii="Ebrima" w:hAnsi="Ebrima"/>
          <w:spacing w:val="-31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class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and</w:t>
      </w:r>
      <w:r w:rsidRPr="00703BA6">
        <w:rPr>
          <w:rFonts w:ascii="Ebrima" w:hAnsi="Ebrima"/>
          <w:spacing w:val="-31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year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level</w:t>
      </w:r>
      <w:r w:rsidRPr="00703BA6">
        <w:rPr>
          <w:rFonts w:ascii="Ebrima" w:hAnsi="Ebrima"/>
          <w:spacing w:val="-32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of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events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(e.g.</w:t>
      </w:r>
      <w:r w:rsidRPr="00703BA6">
        <w:rPr>
          <w:rFonts w:ascii="Ebrima" w:hAnsi="Ebrima"/>
          <w:spacing w:val="-31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exams,</w:t>
      </w:r>
      <w:r w:rsidRPr="00703BA6">
        <w:rPr>
          <w:rFonts w:ascii="Ebrima" w:hAnsi="Ebrima"/>
          <w:spacing w:val="-32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lockdowns)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or</w:t>
      </w:r>
      <w:r w:rsidRPr="00703BA6">
        <w:rPr>
          <w:rFonts w:ascii="Ebrima" w:hAnsi="Ebrima"/>
          <w:spacing w:val="-3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 xml:space="preserve">policy </w:t>
      </w:r>
      <w:r w:rsidRPr="00703BA6">
        <w:rPr>
          <w:rFonts w:ascii="Ebrima" w:hAnsi="Ebrima"/>
          <w:w w:val="95"/>
          <w:sz w:val="24"/>
          <w:szCs w:val="24"/>
        </w:rPr>
        <w:t>changes.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Staff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can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easily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manage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assessments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through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an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administration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portal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that</w:t>
      </w:r>
      <w:r w:rsidRPr="00703BA6">
        <w:rPr>
          <w:rFonts w:ascii="Ebrima" w:hAnsi="Ebrima"/>
          <w:spacing w:val="-23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>allows</w:t>
      </w:r>
      <w:r w:rsidRPr="00703BA6">
        <w:rPr>
          <w:rFonts w:ascii="Ebrima" w:hAnsi="Ebrima"/>
          <w:spacing w:val="-24"/>
          <w:w w:val="95"/>
          <w:sz w:val="24"/>
          <w:szCs w:val="24"/>
        </w:rPr>
        <w:t xml:space="preserve"> </w:t>
      </w:r>
      <w:r w:rsidRPr="00703BA6">
        <w:rPr>
          <w:rFonts w:ascii="Ebrima" w:hAnsi="Ebrima"/>
          <w:w w:val="95"/>
          <w:sz w:val="24"/>
          <w:szCs w:val="24"/>
        </w:rPr>
        <w:t xml:space="preserve">sending </w:t>
      </w:r>
      <w:r w:rsidRPr="00703BA6">
        <w:rPr>
          <w:rFonts w:ascii="Ebrima" w:hAnsi="Ebrima"/>
          <w:sz w:val="24"/>
          <w:szCs w:val="24"/>
        </w:rPr>
        <w:t>assessments</w:t>
      </w:r>
      <w:r w:rsidRPr="00703BA6">
        <w:rPr>
          <w:rFonts w:ascii="Ebrima" w:hAnsi="Ebrima"/>
          <w:spacing w:val="-4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to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pupils,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view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results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and</w:t>
      </w:r>
      <w:r w:rsidRPr="00703BA6">
        <w:rPr>
          <w:rFonts w:ascii="Ebrima" w:hAnsi="Ebrima"/>
          <w:spacing w:val="-4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reports</w:t>
      </w:r>
      <w:r w:rsidRPr="00703BA6">
        <w:rPr>
          <w:rFonts w:ascii="Ebrima" w:hAnsi="Ebrima"/>
          <w:spacing w:val="-4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of</w:t>
      </w:r>
      <w:r w:rsidRPr="00703BA6">
        <w:rPr>
          <w:rFonts w:ascii="Ebrima" w:hAnsi="Ebrima"/>
          <w:spacing w:val="-42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individuals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and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groups</w:t>
      </w:r>
      <w:r w:rsidRPr="00703BA6">
        <w:rPr>
          <w:rFonts w:ascii="Ebrima" w:hAnsi="Ebrima"/>
          <w:spacing w:val="-44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and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flag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pupils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at</w:t>
      </w:r>
      <w:r w:rsidRPr="00703BA6">
        <w:rPr>
          <w:rFonts w:ascii="Ebrima" w:hAnsi="Ebrima"/>
          <w:spacing w:val="-43"/>
          <w:sz w:val="24"/>
          <w:szCs w:val="24"/>
        </w:rPr>
        <w:t xml:space="preserve"> </w:t>
      </w:r>
      <w:r w:rsidRPr="00703BA6">
        <w:rPr>
          <w:rFonts w:ascii="Ebrima" w:hAnsi="Ebrima"/>
          <w:sz w:val="24"/>
          <w:szCs w:val="24"/>
        </w:rPr>
        <w:t>risk.</w:t>
      </w:r>
    </w:p>
    <w:p w:rsidRPr="00703BA6" w:rsidR="00D97400" w:rsidRDefault="00D97400" w14:paraId="28CAFF3C" w14:textId="77777777">
      <w:pPr>
        <w:pStyle w:val="BodyText"/>
        <w:spacing w:before="1"/>
        <w:rPr>
          <w:rFonts w:ascii="Ebrima" w:hAnsi="Ebrima"/>
          <w:sz w:val="24"/>
          <w:szCs w:val="24"/>
        </w:rPr>
      </w:pPr>
    </w:p>
    <w:p w:rsidRPr="00703BA6" w:rsidR="00D97400" w:rsidRDefault="00703BA6" w14:paraId="0EAE5E8B" w14:textId="77777777">
      <w:pPr>
        <w:ind w:left="397" w:right="356"/>
        <w:jc w:val="center"/>
        <w:rPr>
          <w:rFonts w:ascii="Ebrima" w:hAnsi="Ebrima"/>
          <w:b/>
          <w:sz w:val="24"/>
          <w:szCs w:val="24"/>
        </w:rPr>
      </w:pPr>
      <w:r w:rsidRPr="00703BA6">
        <w:rPr>
          <w:rFonts w:ascii="Ebrima" w:hAnsi="Ebrima"/>
          <w:b/>
          <w:sz w:val="24"/>
          <w:szCs w:val="24"/>
        </w:rPr>
        <w:t xml:space="preserve">You can find out more about ARTEMIS-A </w:t>
      </w:r>
      <w:hyperlink r:id="rId11">
        <w:r w:rsidRPr="00703BA6">
          <w:rPr>
            <w:rFonts w:ascii="Ebrima" w:hAnsi="Ebrima"/>
            <w:b/>
            <w:color w:val="0462C1"/>
            <w:sz w:val="24"/>
            <w:szCs w:val="24"/>
            <w:u w:val="single" w:color="0462C1"/>
          </w:rPr>
          <w:t>here</w:t>
        </w:r>
        <w:r w:rsidRPr="00703BA6">
          <w:rPr>
            <w:rFonts w:ascii="Ebrima" w:hAnsi="Ebrima"/>
            <w:b/>
            <w:sz w:val="24"/>
            <w:szCs w:val="24"/>
          </w:rPr>
          <w:t xml:space="preserve">, </w:t>
        </w:r>
      </w:hyperlink>
      <w:r w:rsidRPr="00703BA6">
        <w:rPr>
          <w:rFonts w:ascii="Ebrima" w:hAnsi="Ebrima"/>
          <w:b/>
          <w:sz w:val="24"/>
          <w:szCs w:val="24"/>
        </w:rPr>
        <w:t xml:space="preserve">or by watching this </w:t>
      </w:r>
      <w:hyperlink r:id="rId12">
        <w:r w:rsidRPr="00703BA6">
          <w:rPr>
            <w:rFonts w:ascii="Ebrima" w:hAnsi="Ebrima"/>
            <w:b/>
            <w:color w:val="0462C1"/>
            <w:sz w:val="24"/>
            <w:szCs w:val="24"/>
            <w:u w:val="single" w:color="0462C1"/>
          </w:rPr>
          <w:t>video</w:t>
        </w:r>
        <w:r w:rsidRPr="00703BA6">
          <w:rPr>
            <w:rFonts w:ascii="Ebrima" w:hAnsi="Ebrima"/>
            <w:b/>
            <w:sz w:val="24"/>
            <w:szCs w:val="24"/>
          </w:rPr>
          <w:t>.</w:t>
        </w:r>
      </w:hyperlink>
    </w:p>
    <w:p w:rsidRPr="00703BA6" w:rsidR="00D97400" w:rsidRDefault="00D97400" w14:paraId="526DA162" w14:textId="77777777">
      <w:pPr>
        <w:pStyle w:val="BodyText"/>
        <w:spacing w:before="4"/>
        <w:rPr>
          <w:rFonts w:ascii="Ebrima" w:hAnsi="Ebrima"/>
          <w:b/>
          <w:sz w:val="24"/>
          <w:szCs w:val="24"/>
        </w:rPr>
      </w:pPr>
    </w:p>
    <w:p w:rsidRPr="00703BA6" w:rsidR="00D97400" w:rsidP="00703BA6" w:rsidRDefault="00703BA6" w14:paraId="52D510DB" w14:textId="02D437D6">
      <w:pPr>
        <w:pStyle w:val="BodyText"/>
        <w:ind w:left="399" w:right="356"/>
        <w:jc w:val="center"/>
        <w:rPr>
          <w:rFonts w:ascii="Ebrima" w:hAnsi="Ebrima"/>
          <w:sz w:val="24"/>
          <w:szCs w:val="24"/>
        </w:rPr>
      </w:pPr>
      <w:r w:rsidRPr="00703BA6">
        <w:rPr>
          <w:rFonts w:ascii="Ebrima" w:hAnsi="Ebrima"/>
          <w:sz w:val="24"/>
          <w:szCs w:val="24"/>
        </w:rPr>
        <w:t xml:space="preserve">For further questions, </w:t>
      </w:r>
      <w:r w:rsidR="007A4BC1">
        <w:rPr>
          <w:rFonts w:ascii="Ebrima" w:hAnsi="Ebrima"/>
          <w:sz w:val="24"/>
          <w:szCs w:val="24"/>
        </w:rPr>
        <w:t xml:space="preserve">or to take part in the study </w:t>
      </w:r>
      <w:r w:rsidRPr="00703BA6">
        <w:rPr>
          <w:rFonts w:ascii="Ebrima" w:hAnsi="Ebrima"/>
          <w:sz w:val="24"/>
          <w:szCs w:val="24"/>
        </w:rPr>
        <w:t xml:space="preserve">please contact </w:t>
      </w:r>
      <w:r>
        <w:rPr>
          <w:rFonts w:ascii="Ebrima" w:hAnsi="Ebrima"/>
          <w:sz w:val="24"/>
          <w:szCs w:val="24"/>
        </w:rPr>
        <w:t xml:space="preserve">the research team at </w:t>
      </w:r>
      <w:bookmarkStart w:name="_Hlk120539163" w:id="0"/>
      <w:r w:rsidR="002C0751">
        <w:fldChar w:fldCharType="begin"/>
      </w:r>
      <w:r w:rsidR="002C0751">
        <w:instrText xml:space="preserve"> HYPERLINK "mailto:artemis-a@medschl.cam.ac.uk" </w:instrText>
      </w:r>
      <w:r w:rsidR="002C0751">
        <w:fldChar w:fldCharType="separate"/>
      </w:r>
      <w:r w:rsidRPr="00221898">
        <w:rPr>
          <w:rStyle w:val="Hyperlink"/>
          <w:rFonts w:ascii="Ebrima" w:hAnsi="Ebrima"/>
          <w:sz w:val="24"/>
          <w:szCs w:val="24"/>
        </w:rPr>
        <w:t>artemis-a@medschl.cam.ac.uk</w:t>
      </w:r>
      <w:r w:rsidR="002C0751">
        <w:rPr>
          <w:rStyle w:val="Hyperlink"/>
          <w:rFonts w:ascii="Ebrima" w:hAnsi="Ebrima"/>
          <w:sz w:val="24"/>
          <w:szCs w:val="24"/>
        </w:rPr>
        <w:fldChar w:fldCharType="end"/>
      </w:r>
      <w:r>
        <w:rPr>
          <w:rFonts w:ascii="Ebrima" w:hAnsi="Ebrima"/>
          <w:sz w:val="24"/>
          <w:szCs w:val="24"/>
        </w:rPr>
        <w:t xml:space="preserve">. </w:t>
      </w:r>
      <w:bookmarkEnd w:id="0"/>
    </w:p>
    <w:p w:rsidRPr="00703BA6" w:rsidR="00D97400" w:rsidRDefault="00D97400" w14:paraId="52F47CBF" w14:textId="77777777">
      <w:pPr>
        <w:pStyle w:val="BodyText"/>
        <w:rPr>
          <w:rFonts w:ascii="Ebrima" w:hAnsi="Ebrima"/>
          <w:sz w:val="24"/>
          <w:szCs w:val="24"/>
        </w:rPr>
      </w:pPr>
    </w:p>
    <w:p w:rsidR="00D97400" w:rsidRDefault="00703BA6" w14:paraId="08628767" w14:textId="77777777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editId="053496A6" wp14:anchorId="0D18A312">
            <wp:simplePos x="0" y="0"/>
            <wp:positionH relativeFrom="page">
              <wp:posOffset>1365250</wp:posOffset>
            </wp:positionH>
            <wp:positionV relativeFrom="paragraph">
              <wp:posOffset>194945</wp:posOffset>
            </wp:positionV>
            <wp:extent cx="5000625" cy="346329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400" w:rsidRDefault="00D97400" w14:paraId="46F12FFE" w14:textId="77777777">
      <w:pPr>
        <w:pStyle w:val="BodyText"/>
        <w:spacing w:before="10"/>
        <w:rPr>
          <w:sz w:val="12"/>
        </w:rPr>
      </w:pPr>
    </w:p>
    <w:sectPr w:rsidR="00D97400">
      <w:type w:val="continuous"/>
      <w:pgSz w:w="11910" w:h="16840"/>
      <w:pgMar w:top="20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00"/>
    <w:rsid w:val="002C0751"/>
    <w:rsid w:val="005B7CF4"/>
    <w:rsid w:val="00703BA6"/>
    <w:rsid w:val="007A4BC1"/>
    <w:rsid w:val="00D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A04E"/>
  <w15:docId w15:val="{FC969898-3BE0-482D-AA85-312A5F6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3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uc?id=1rt38sDQdrzDtLsA_WQ8YPEVDQt2p9sHJ&amp;export=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emis-a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C432FC7412A4D94E7C868B39FEA24" ma:contentTypeVersion="14" ma:contentTypeDescription="Create a new document." ma:contentTypeScope="" ma:versionID="700279fb65348fb4cf4926df574204c6">
  <xsd:schema xmlns:xsd="http://www.w3.org/2001/XMLSchema" xmlns:xs="http://www.w3.org/2001/XMLSchema" xmlns:p="http://schemas.microsoft.com/office/2006/metadata/properties" xmlns:ns3="b019c7ac-a508-4f81-8fd4-55ebde622fcd" xmlns:ns4="6f6e312e-e7f8-47dd-8860-147976dd434d" targetNamespace="http://schemas.microsoft.com/office/2006/metadata/properties" ma:root="true" ma:fieldsID="0ddf037c0f856add32e53c8dac2d751c" ns3:_="" ns4:_="">
    <xsd:import namespace="b019c7ac-a508-4f81-8fd4-55ebde622fcd"/>
    <xsd:import namespace="6f6e312e-e7f8-47dd-8860-147976dd4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7ac-a508-4f81-8fd4-55ebde622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e312e-e7f8-47dd-8860-147976dd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CACE4-6770-40C1-8B68-9B269D802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7ac-a508-4f81-8fd4-55ebde622fcd"/>
    <ds:schemaRef ds:uri="6f6e312e-e7f8-47dd-8860-147976dd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A1AC2-E4E7-4403-8C29-10092B75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13277-6718-4AB1-9401-C9A3B959AC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f6e312e-e7f8-47dd-8860-147976dd434d"/>
    <ds:schemaRef ds:uri="http://purl.org/dc/terms/"/>
    <ds:schemaRef ds:uri="http://schemas.openxmlformats.org/package/2006/metadata/core-properties"/>
    <ds:schemaRef ds:uri="http://purl.org/dc/dcmitype/"/>
    <ds:schemaRef ds:uri="b019c7ac-a508-4f81-8fd4-55ebde622fcd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Anderson</dc:creator>
  <cp:lastModifiedBy>Mim Baron</cp:lastModifiedBy>
  <cp:revision>2</cp:revision>
  <dcterms:created xsi:type="dcterms:W3CDTF">2022-12-12T09:23:00Z</dcterms:created>
  <dcterms:modified xsi:type="dcterms:W3CDTF">2022-12-12T09:24:06Z</dcterms:modified>
  <dc:title>Artemis-A Information for schools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ContentTypeId">
    <vt:lpwstr>0x01010076FC432FC7412A4D94E7C868B39FEA24</vt:lpwstr>
  </property>
</Properties>
</file>