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276C2" w:rsidP="00604D54" w:rsidRDefault="008276C2" w14:paraId="136B01E1" w14:textId="77777777">
      <w:pPr>
        <w:spacing w:before="10"/>
        <w:ind w:right="174"/>
        <w:jc w:val="center"/>
        <w:rPr>
          <w:strike/>
          <w:w w:val="82"/>
          <w:sz w:val="32"/>
          <w:szCs w:val="32"/>
        </w:rPr>
      </w:pPr>
      <w:r>
        <w:rPr>
          <w:spacing w:val="-1"/>
          <w:sz w:val="24"/>
          <w:szCs w:val="24"/>
        </w:rPr>
        <w:t xml:space="preserve">                                              </w:t>
      </w:r>
    </w:p>
    <w:p w:rsidRPr="00920700" w:rsidR="00C72610" w:rsidP="3DD0F488" w:rsidRDefault="00604D54" w14:paraId="74AE7D8E" w14:textId="5362249E">
      <w:pPr>
        <w:spacing w:before="33"/>
        <w:rPr>
          <w:rFonts w:ascii="Arial" w:hAnsi="Arial"/>
          <w:b/>
          <w:bCs/>
          <w:sz w:val="24"/>
          <w:szCs w:val="24"/>
          <w:lang w:val="en-GB"/>
        </w:rPr>
      </w:pPr>
      <w:r w:rsidRPr="44F131B9">
        <w:rPr>
          <w:rFonts w:ascii="Arial" w:hAnsi="Arial"/>
          <w:b/>
          <w:bCs/>
          <w:w w:val="92"/>
          <w:sz w:val="24"/>
          <w:szCs w:val="24"/>
          <w:lang w:val="en-GB"/>
        </w:rPr>
        <w:t>Example Letter</w:t>
      </w:r>
      <w:r w:rsidRPr="44F131B9" w:rsidR="706CC047">
        <w:rPr>
          <w:rFonts w:ascii="Arial" w:hAnsi="Arial"/>
          <w:b/>
          <w:bCs/>
          <w:w w:val="92"/>
          <w:sz w:val="24"/>
          <w:szCs w:val="24"/>
          <w:lang w:val="en-GB"/>
        </w:rPr>
        <w:t xml:space="preserve"> –</w:t>
      </w:r>
      <w:r w:rsidR="00020A38">
        <w:rPr>
          <w:rFonts w:ascii="Arial" w:hAnsi="Arial"/>
          <w:b/>
          <w:bCs/>
          <w:sz w:val="24"/>
          <w:szCs w:val="24"/>
          <w:lang w:val="en-GB"/>
        </w:rPr>
        <w:t xml:space="preserve"> Notice to Improve letter was not successful, referring</w:t>
      </w:r>
      <w:r w:rsidR="0004172A">
        <w:rPr>
          <w:rFonts w:ascii="Arial" w:hAnsi="Arial"/>
          <w:b/>
          <w:bCs/>
          <w:sz w:val="24"/>
          <w:szCs w:val="24"/>
          <w:lang w:val="en-GB"/>
        </w:rPr>
        <w:t xml:space="preserve"> for legal sanctions</w:t>
      </w:r>
      <w:r w:rsidR="00020A38">
        <w:rPr>
          <w:rFonts w:ascii="Arial" w:hAnsi="Arial"/>
          <w:b/>
          <w:bCs/>
          <w:sz w:val="24"/>
          <w:szCs w:val="24"/>
          <w:lang w:val="en-GB"/>
        </w:rPr>
        <w:t xml:space="preserve">. </w:t>
      </w:r>
    </w:p>
    <w:p w:rsidR="008276C2" w:rsidP="008276C2" w:rsidRDefault="008276C2" w14:paraId="48CCAD14" w14:textId="77777777">
      <w:pPr>
        <w:spacing w:line="200" w:lineRule="exact"/>
      </w:pPr>
    </w:p>
    <w:p w:rsidR="008276C2" w:rsidP="008276C2" w:rsidRDefault="008276C2" w14:paraId="6F18B241" w14:textId="77777777">
      <w:pPr>
        <w:spacing w:line="200" w:lineRule="exact"/>
      </w:pPr>
    </w:p>
    <w:p w:rsidR="008276C2" w:rsidP="008276C2" w:rsidRDefault="008276C2" w14:paraId="217B4739" w14:textId="77777777">
      <w:pPr>
        <w:spacing w:line="276" w:lineRule="auto"/>
        <w:ind w:left="100" w:right="416"/>
        <w:jc w:val="both"/>
        <w:rPr>
          <w:rFonts w:ascii="Arial" w:hAnsi="Arial" w:eastAsia="Arial" w:cs="Arial"/>
          <w:spacing w:val="-2"/>
          <w:sz w:val="22"/>
          <w:szCs w:val="22"/>
        </w:rPr>
      </w:pPr>
      <w:r w:rsidRPr="008276C2">
        <w:rPr>
          <w:rFonts w:ascii="Arial" w:hAnsi="Arial" w:eastAsia="Arial" w:cs="Arial"/>
          <w:spacing w:val="-2"/>
          <w:sz w:val="22"/>
          <w:szCs w:val="22"/>
        </w:rPr>
        <w:t xml:space="preserve">Dear </w:t>
      </w:r>
      <w:r w:rsidRPr="00983471">
        <w:rPr>
          <w:rFonts w:ascii="Arial" w:hAnsi="Arial" w:eastAsia="Arial" w:cs="Arial"/>
          <w:spacing w:val="-2"/>
          <w:sz w:val="22"/>
          <w:szCs w:val="22"/>
          <w:highlight w:val="yellow"/>
        </w:rPr>
        <w:t>xxx</w:t>
      </w:r>
    </w:p>
    <w:p w:rsidRPr="008276C2" w:rsidR="00425CCB" w:rsidP="008276C2" w:rsidRDefault="00425CCB" w14:paraId="116826DC" w14:textId="77777777">
      <w:pPr>
        <w:spacing w:line="276" w:lineRule="auto"/>
        <w:ind w:left="100" w:right="416"/>
        <w:jc w:val="both"/>
        <w:rPr>
          <w:rFonts w:ascii="Arial" w:hAnsi="Arial" w:eastAsia="Arial" w:cs="Arial"/>
          <w:spacing w:val="-2"/>
          <w:sz w:val="22"/>
          <w:szCs w:val="22"/>
        </w:rPr>
      </w:pPr>
    </w:p>
    <w:p w:rsidR="008276C2" w:rsidP="008276C2" w:rsidRDefault="008276C2" w14:paraId="2948427B" w14:textId="77777777">
      <w:pPr>
        <w:spacing w:line="200" w:lineRule="exact"/>
      </w:pPr>
    </w:p>
    <w:p w:rsidR="00983471" w:rsidP="008276C2" w:rsidRDefault="00983471" w14:paraId="676EDA1D" w14:textId="77777777">
      <w:pPr>
        <w:ind w:left="100" w:right="4659"/>
        <w:jc w:val="both"/>
        <w:rPr>
          <w:rFonts w:ascii="Arial" w:hAnsi="Arial" w:eastAsia="Arial" w:cs="Arial"/>
          <w:spacing w:val="-1"/>
          <w:sz w:val="22"/>
          <w:szCs w:val="22"/>
        </w:rPr>
      </w:pPr>
    </w:p>
    <w:p w:rsidR="008276C2" w:rsidP="00983471" w:rsidRDefault="008276C2" w14:paraId="542B31D0" w14:textId="2086F294">
      <w:pPr>
        <w:ind w:left="100" w:right="946"/>
        <w:jc w:val="both"/>
        <w:rPr>
          <w:rFonts w:ascii="Arial" w:hAnsi="Arial" w:eastAsia="Arial" w:cs="Arial"/>
          <w:sz w:val="22"/>
          <w:szCs w:val="22"/>
        </w:rPr>
      </w:pPr>
      <w:r w:rsidRPr="00983471">
        <w:rPr>
          <w:rFonts w:ascii="Arial" w:hAnsi="Arial" w:eastAsia="Arial" w:cs="Arial"/>
          <w:b/>
          <w:spacing w:val="-1"/>
          <w:sz w:val="22"/>
          <w:szCs w:val="22"/>
        </w:rPr>
        <w:t>R</w:t>
      </w:r>
      <w:r w:rsidRPr="00983471">
        <w:rPr>
          <w:rFonts w:ascii="Arial" w:hAnsi="Arial" w:eastAsia="Arial" w:cs="Arial"/>
          <w:b/>
          <w:sz w:val="22"/>
          <w:szCs w:val="22"/>
        </w:rPr>
        <w:t>e:</w:t>
      </w:r>
      <w:r w:rsidRPr="00983471">
        <w:rPr>
          <w:rFonts w:ascii="Arial" w:hAnsi="Arial" w:eastAsia="Arial" w:cs="Arial"/>
          <w:b/>
          <w:spacing w:val="2"/>
          <w:sz w:val="22"/>
          <w:szCs w:val="22"/>
        </w:rPr>
        <w:t xml:space="preserve"> </w:t>
      </w:r>
      <w:r w:rsidRPr="00983471">
        <w:rPr>
          <w:rFonts w:ascii="Arial" w:hAnsi="Arial" w:eastAsia="Arial" w:cs="Arial"/>
          <w:b/>
          <w:spacing w:val="-1"/>
          <w:sz w:val="22"/>
          <w:szCs w:val="22"/>
        </w:rPr>
        <w:t>C</w:t>
      </w:r>
      <w:r w:rsidRPr="00983471">
        <w:rPr>
          <w:rFonts w:ascii="Arial" w:hAnsi="Arial" w:eastAsia="Arial" w:cs="Arial"/>
          <w:b/>
          <w:sz w:val="22"/>
          <w:szCs w:val="22"/>
        </w:rPr>
        <w:t>h</w:t>
      </w:r>
      <w:r w:rsidRPr="00983471">
        <w:rPr>
          <w:rFonts w:ascii="Arial" w:hAnsi="Arial" w:eastAsia="Arial" w:cs="Arial"/>
          <w:b/>
          <w:spacing w:val="-1"/>
          <w:sz w:val="22"/>
          <w:szCs w:val="22"/>
        </w:rPr>
        <w:t>il</w:t>
      </w:r>
      <w:r w:rsidRPr="00983471">
        <w:rPr>
          <w:rFonts w:ascii="Arial" w:hAnsi="Arial" w:eastAsia="Arial" w:cs="Arial"/>
          <w:b/>
          <w:sz w:val="22"/>
          <w:szCs w:val="22"/>
        </w:rPr>
        <w:t>d N</w:t>
      </w:r>
      <w:r w:rsidRPr="00983471">
        <w:rPr>
          <w:rFonts w:ascii="Arial" w:hAnsi="Arial" w:eastAsia="Arial" w:cs="Arial"/>
          <w:b/>
          <w:spacing w:val="-1"/>
          <w:sz w:val="22"/>
          <w:szCs w:val="22"/>
        </w:rPr>
        <w:t>a</w:t>
      </w:r>
      <w:r w:rsidRPr="00983471">
        <w:rPr>
          <w:rFonts w:ascii="Arial" w:hAnsi="Arial" w:eastAsia="Arial" w:cs="Arial"/>
          <w:b/>
          <w:spacing w:val="1"/>
          <w:sz w:val="22"/>
          <w:szCs w:val="22"/>
        </w:rPr>
        <w:t>m</w:t>
      </w:r>
      <w:r w:rsidRPr="00983471">
        <w:rPr>
          <w:rFonts w:ascii="Arial" w:hAnsi="Arial" w:eastAsia="Arial" w:cs="Arial"/>
          <w:b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 xml:space="preserve">:       </w:t>
      </w:r>
      <w:r>
        <w:rPr>
          <w:rFonts w:ascii="Arial" w:hAnsi="Arial" w:eastAsia="Arial" w:cs="Arial"/>
          <w:spacing w:val="56"/>
          <w:sz w:val="22"/>
          <w:szCs w:val="22"/>
        </w:rPr>
        <w:t xml:space="preserve"> </w:t>
      </w:r>
      <w:r w:rsidRPr="00983471" w:rsidR="00983471">
        <w:rPr>
          <w:rFonts w:ascii="Arial" w:hAnsi="Arial" w:eastAsia="Arial" w:cs="Arial"/>
          <w:spacing w:val="-2"/>
          <w:sz w:val="22"/>
          <w:szCs w:val="22"/>
          <w:highlight w:val="yellow"/>
        </w:rPr>
        <w:t>xxx</w:t>
      </w:r>
      <w:r>
        <w:rPr>
          <w:rFonts w:ascii="Arial" w:hAnsi="Arial" w:eastAsia="Arial" w:cs="Arial"/>
          <w:sz w:val="22"/>
          <w:szCs w:val="22"/>
        </w:rPr>
        <w:t xml:space="preserve">     </w:t>
      </w:r>
      <w:r>
        <w:rPr>
          <w:rFonts w:ascii="Arial" w:hAnsi="Arial" w:eastAsia="Arial" w:cs="Arial"/>
          <w:spacing w:val="24"/>
          <w:sz w:val="22"/>
          <w:szCs w:val="22"/>
        </w:rPr>
        <w:t xml:space="preserve"> </w:t>
      </w:r>
      <w:r w:rsidRPr="00983471">
        <w:rPr>
          <w:rFonts w:ascii="Arial" w:hAnsi="Arial" w:eastAsia="Arial" w:cs="Arial"/>
          <w:b/>
          <w:spacing w:val="-1"/>
          <w:sz w:val="22"/>
          <w:szCs w:val="22"/>
        </w:rPr>
        <w:t>D</w:t>
      </w:r>
      <w:r w:rsidRPr="00983471">
        <w:rPr>
          <w:rFonts w:ascii="Arial" w:hAnsi="Arial" w:eastAsia="Arial" w:cs="Arial"/>
          <w:b/>
          <w:spacing w:val="1"/>
          <w:sz w:val="22"/>
          <w:szCs w:val="22"/>
        </w:rPr>
        <w:t>O</w:t>
      </w:r>
      <w:r w:rsidRPr="00983471">
        <w:rPr>
          <w:rFonts w:ascii="Arial" w:hAnsi="Arial" w:eastAsia="Arial" w:cs="Arial"/>
          <w:b/>
          <w:spacing w:val="-1"/>
          <w:sz w:val="22"/>
          <w:szCs w:val="22"/>
        </w:rPr>
        <w:t>B</w:t>
      </w:r>
      <w:r>
        <w:rPr>
          <w:rFonts w:ascii="Arial" w:hAnsi="Arial" w:eastAsia="Arial" w:cs="Arial"/>
          <w:sz w:val="22"/>
          <w:szCs w:val="22"/>
        </w:rPr>
        <w:t xml:space="preserve">: </w:t>
      </w:r>
      <w:r>
        <w:rPr>
          <w:rFonts w:ascii="Arial" w:hAnsi="Arial" w:eastAsia="Arial" w:cs="Arial"/>
          <w:spacing w:val="59"/>
          <w:sz w:val="22"/>
          <w:szCs w:val="22"/>
        </w:rPr>
        <w:t xml:space="preserve"> </w:t>
      </w:r>
      <w:r w:rsidRPr="00983471" w:rsidR="00983471">
        <w:rPr>
          <w:rFonts w:ascii="Arial" w:hAnsi="Arial" w:eastAsia="Arial" w:cs="Arial"/>
          <w:spacing w:val="-2"/>
          <w:sz w:val="22"/>
          <w:szCs w:val="22"/>
          <w:highlight w:val="yellow"/>
        </w:rPr>
        <w:t>xxx</w:t>
      </w:r>
      <w:r w:rsidR="00983471">
        <w:rPr>
          <w:rFonts w:ascii="Arial" w:hAnsi="Arial" w:eastAsia="Arial" w:cs="Arial"/>
          <w:sz w:val="22"/>
          <w:szCs w:val="22"/>
        </w:rPr>
        <w:t xml:space="preserve"> </w:t>
      </w:r>
      <w:r w:rsidR="00983471">
        <w:rPr>
          <w:rFonts w:ascii="Arial" w:hAnsi="Arial" w:eastAsia="Arial" w:cs="Arial"/>
          <w:sz w:val="22"/>
          <w:szCs w:val="22"/>
        </w:rPr>
        <w:tab/>
      </w:r>
      <w:r w:rsidRPr="00983471" w:rsidR="00983471">
        <w:rPr>
          <w:rFonts w:ascii="Arial" w:hAnsi="Arial" w:eastAsia="Arial" w:cs="Arial"/>
          <w:b/>
          <w:sz w:val="22"/>
          <w:szCs w:val="22"/>
        </w:rPr>
        <w:t>Sc</w:t>
      </w:r>
      <w:r w:rsidRPr="00983471">
        <w:rPr>
          <w:rFonts w:ascii="Arial" w:hAnsi="Arial" w:eastAsia="Arial" w:cs="Arial"/>
          <w:b/>
          <w:sz w:val="22"/>
          <w:szCs w:val="22"/>
        </w:rPr>
        <w:t>h</w:t>
      </w:r>
      <w:r w:rsidRPr="00983471">
        <w:rPr>
          <w:rFonts w:ascii="Arial" w:hAnsi="Arial" w:eastAsia="Arial" w:cs="Arial"/>
          <w:b/>
          <w:spacing w:val="-1"/>
          <w:sz w:val="22"/>
          <w:szCs w:val="22"/>
        </w:rPr>
        <w:t>o</w:t>
      </w:r>
      <w:r w:rsidRPr="00983471">
        <w:rPr>
          <w:rFonts w:ascii="Arial" w:hAnsi="Arial" w:eastAsia="Arial" w:cs="Arial"/>
          <w:b/>
          <w:sz w:val="22"/>
          <w:szCs w:val="22"/>
        </w:rPr>
        <w:t>o</w:t>
      </w:r>
      <w:r w:rsidRPr="00983471">
        <w:rPr>
          <w:rFonts w:ascii="Arial" w:hAnsi="Arial" w:eastAsia="Arial" w:cs="Arial"/>
          <w:b/>
          <w:spacing w:val="-1"/>
          <w:sz w:val="22"/>
          <w:szCs w:val="22"/>
        </w:rPr>
        <w:t>l</w:t>
      </w:r>
      <w:r w:rsidRPr="00983471">
        <w:rPr>
          <w:rFonts w:ascii="Arial" w:hAnsi="Arial" w:eastAsia="Arial" w:cs="Arial"/>
          <w:b/>
          <w:sz w:val="22"/>
          <w:szCs w:val="22"/>
        </w:rPr>
        <w:t>:</w:t>
      </w:r>
      <w:r w:rsidR="00983471">
        <w:rPr>
          <w:rFonts w:ascii="Arial" w:hAnsi="Arial" w:eastAsia="Arial" w:cs="Arial"/>
          <w:sz w:val="22"/>
          <w:szCs w:val="22"/>
        </w:rPr>
        <w:t xml:space="preserve"> </w:t>
      </w:r>
      <w:r w:rsidRPr="00983471" w:rsidR="00983471">
        <w:rPr>
          <w:rFonts w:ascii="Arial" w:hAnsi="Arial" w:eastAsia="Arial" w:cs="Arial"/>
          <w:spacing w:val="-2"/>
          <w:sz w:val="22"/>
          <w:szCs w:val="22"/>
          <w:highlight w:val="yellow"/>
        </w:rPr>
        <w:t>xxx</w:t>
      </w:r>
    </w:p>
    <w:p w:rsidRPr="00604D54" w:rsidR="008276C2" w:rsidP="008276C2" w:rsidRDefault="008276C2" w14:paraId="1822DD32" w14:textId="77777777">
      <w:pPr>
        <w:spacing w:before="9" w:line="120" w:lineRule="exact"/>
        <w:rPr>
          <w:sz w:val="12"/>
          <w:szCs w:val="12"/>
        </w:rPr>
      </w:pPr>
    </w:p>
    <w:p w:rsidRPr="00604D54" w:rsidR="008276C2" w:rsidP="008276C2" w:rsidRDefault="008276C2" w14:paraId="0C8C7878" w14:textId="77777777">
      <w:pPr>
        <w:spacing w:line="200" w:lineRule="exact"/>
      </w:pPr>
    </w:p>
    <w:p w:rsidR="002909C7" w:rsidP="3DD0F488" w:rsidRDefault="463D2FFF" w14:paraId="1071F6A6" w14:textId="46E4A3D2">
      <w:pPr>
        <w:jc w:val="both"/>
        <w:rPr>
          <w:rFonts w:ascii="Arial" w:hAnsi="Arial" w:eastAsia="Arial" w:cs="Arial"/>
          <w:color w:val="000000" w:themeColor="text1"/>
          <w:sz w:val="24"/>
          <w:szCs w:val="24"/>
        </w:rPr>
      </w:pPr>
      <w:r w:rsidRPr="3DD0F488">
        <w:rPr>
          <w:rFonts w:ascii="Arial" w:hAnsi="Arial" w:eastAsia="Arial" w:cs="Arial"/>
          <w:color w:val="000000" w:themeColor="text1"/>
          <w:sz w:val="24"/>
          <w:szCs w:val="24"/>
        </w:rPr>
        <w:t xml:space="preserve">It is disappointing that despite our offers of support, </w:t>
      </w:r>
      <w:r w:rsidRPr="3DD0F488">
        <w:rPr>
          <w:rFonts w:ascii="Arial" w:hAnsi="Arial" w:eastAsia="Arial" w:cs="Arial"/>
          <w:color w:val="000000" w:themeColor="text1"/>
          <w:sz w:val="24"/>
          <w:szCs w:val="24"/>
          <w:highlight w:val="yellow"/>
        </w:rPr>
        <w:t>&lt;&lt;forename&gt;&gt;’s</w:t>
      </w:r>
      <w:r w:rsidRPr="3DD0F488">
        <w:rPr>
          <w:rFonts w:ascii="Arial" w:hAnsi="Arial" w:eastAsia="Arial" w:cs="Arial"/>
          <w:color w:val="000000" w:themeColor="text1"/>
          <w:sz w:val="24"/>
          <w:szCs w:val="24"/>
        </w:rPr>
        <w:t xml:space="preserve"> attendance has failed to improve sufficiently. </w:t>
      </w:r>
      <w:r w:rsidRPr="3DD0F488" w:rsidR="000D067F">
        <w:rPr>
          <w:rFonts w:ascii="Arial" w:hAnsi="Arial" w:eastAsia="Arial" w:cs="Arial"/>
          <w:color w:val="000000" w:themeColor="text1"/>
          <w:sz w:val="24"/>
          <w:szCs w:val="24"/>
        </w:rPr>
        <w:t>In</w:t>
      </w:r>
      <w:r w:rsidRPr="3DD0F488">
        <w:rPr>
          <w:rFonts w:ascii="Arial" w:hAnsi="Arial" w:eastAsia="Arial" w:cs="Arial"/>
          <w:color w:val="000000" w:themeColor="text1"/>
          <w:sz w:val="24"/>
          <w:szCs w:val="24"/>
        </w:rPr>
        <w:t xml:space="preserve"> our </w:t>
      </w:r>
      <w:r w:rsidR="008A4928">
        <w:rPr>
          <w:rFonts w:ascii="Arial" w:hAnsi="Arial" w:eastAsia="Arial" w:cs="Arial"/>
          <w:color w:val="000000" w:themeColor="text1"/>
          <w:sz w:val="24"/>
          <w:szCs w:val="24"/>
        </w:rPr>
        <w:t xml:space="preserve">Notice </w:t>
      </w:r>
      <w:proofErr w:type="gramStart"/>
      <w:r w:rsidR="008A4928">
        <w:rPr>
          <w:rFonts w:ascii="Arial" w:hAnsi="Arial" w:eastAsia="Arial" w:cs="Arial"/>
          <w:color w:val="000000" w:themeColor="text1"/>
          <w:sz w:val="24"/>
          <w:szCs w:val="24"/>
        </w:rPr>
        <w:t>To</w:t>
      </w:r>
      <w:proofErr w:type="gramEnd"/>
      <w:r w:rsidR="008A4928">
        <w:rPr>
          <w:rFonts w:ascii="Arial" w:hAnsi="Arial" w:eastAsia="Arial" w:cs="Arial"/>
          <w:color w:val="000000" w:themeColor="text1"/>
          <w:sz w:val="24"/>
          <w:szCs w:val="24"/>
        </w:rPr>
        <w:t xml:space="preserve"> Improve</w:t>
      </w:r>
      <w:r w:rsidRPr="3DD0F488">
        <w:rPr>
          <w:rFonts w:ascii="Arial" w:hAnsi="Arial" w:eastAsia="Arial" w:cs="Arial"/>
          <w:color w:val="000000" w:themeColor="text1"/>
          <w:sz w:val="24"/>
          <w:szCs w:val="24"/>
        </w:rPr>
        <w:t xml:space="preserve"> letter dated </w:t>
      </w:r>
      <w:r w:rsidRPr="3DD0F488">
        <w:rPr>
          <w:rFonts w:ascii="Arial" w:hAnsi="Arial" w:eastAsia="Arial" w:cs="Arial"/>
          <w:color w:val="000000" w:themeColor="text1"/>
          <w:sz w:val="24"/>
          <w:szCs w:val="24"/>
          <w:highlight w:val="yellow"/>
        </w:rPr>
        <w:t>xxx</w:t>
      </w:r>
      <w:r w:rsidRPr="3DD0F488" w:rsidR="07747C17">
        <w:rPr>
          <w:rFonts w:ascii="Arial" w:hAnsi="Arial" w:eastAsia="Arial" w:cs="Arial"/>
          <w:color w:val="000000" w:themeColor="text1"/>
          <w:sz w:val="24"/>
          <w:szCs w:val="24"/>
        </w:rPr>
        <w:t xml:space="preserve">, we </w:t>
      </w:r>
      <w:r w:rsidRPr="3DD0F488" w:rsidR="2AC2E502">
        <w:rPr>
          <w:rFonts w:ascii="Arial" w:hAnsi="Arial" w:eastAsia="Arial" w:cs="Arial"/>
          <w:color w:val="000000" w:themeColor="text1"/>
          <w:sz w:val="24"/>
          <w:szCs w:val="24"/>
        </w:rPr>
        <w:t xml:space="preserve">warned </w:t>
      </w:r>
      <w:r w:rsidR="002909C7">
        <w:rPr>
          <w:rFonts w:ascii="Arial" w:hAnsi="Arial" w:eastAsia="Arial" w:cs="Arial"/>
          <w:color w:val="000000" w:themeColor="text1"/>
          <w:sz w:val="24"/>
          <w:szCs w:val="24"/>
        </w:rPr>
        <w:t xml:space="preserve">yourself of the legal requirements </w:t>
      </w:r>
      <w:r w:rsidR="007C62AF">
        <w:rPr>
          <w:rFonts w:ascii="Arial" w:hAnsi="Arial" w:eastAsia="Arial" w:cs="Arial"/>
          <w:color w:val="000000" w:themeColor="text1"/>
          <w:sz w:val="24"/>
          <w:szCs w:val="24"/>
        </w:rPr>
        <w:t>and the expectations of the Notice To Improve</w:t>
      </w:r>
      <w:r w:rsidR="00EB5482">
        <w:rPr>
          <w:rFonts w:ascii="Arial" w:hAnsi="Arial" w:eastAsia="Arial" w:cs="Arial"/>
          <w:color w:val="000000" w:themeColor="text1"/>
          <w:sz w:val="24"/>
          <w:szCs w:val="24"/>
        </w:rPr>
        <w:t xml:space="preserve"> as per our attendance policy. </w:t>
      </w:r>
      <w:r w:rsidR="007C62AF">
        <w:rPr>
          <w:rFonts w:ascii="Arial" w:hAnsi="Arial" w:eastAsia="Arial" w:cs="Arial"/>
          <w:color w:val="000000" w:themeColor="text1"/>
          <w:sz w:val="24"/>
          <w:szCs w:val="24"/>
        </w:rPr>
        <w:t xml:space="preserve"> </w:t>
      </w:r>
    </w:p>
    <w:p w:rsidR="002909C7" w:rsidP="3DD0F488" w:rsidRDefault="002909C7" w14:paraId="21599BBA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</w:rPr>
      </w:pPr>
    </w:p>
    <w:p w:rsidR="0186E746" w:rsidP="3DD0F488" w:rsidRDefault="3EBF4C24" w14:paraId="0B1CCA26" w14:textId="43F8A979">
      <w:pPr>
        <w:jc w:val="both"/>
        <w:rPr>
          <w:rFonts w:ascii="Arial" w:hAnsi="Arial" w:eastAsia="Arial" w:cs="Arial"/>
          <w:color w:val="000000" w:themeColor="text1"/>
          <w:sz w:val="24"/>
          <w:szCs w:val="24"/>
        </w:rPr>
      </w:pPr>
      <w:r w:rsidRPr="3DD0F488">
        <w:rPr>
          <w:rFonts w:ascii="Arial" w:hAnsi="Arial" w:eastAsia="Arial" w:cs="Arial"/>
          <w:color w:val="000000" w:themeColor="text1"/>
          <w:sz w:val="24"/>
          <w:szCs w:val="24"/>
        </w:rPr>
        <w:t xml:space="preserve">As </w:t>
      </w:r>
      <w:r w:rsidRPr="3DD0F488">
        <w:rPr>
          <w:rFonts w:ascii="Arial" w:hAnsi="Arial" w:eastAsia="Arial" w:cs="Arial"/>
          <w:color w:val="000000" w:themeColor="text1"/>
          <w:sz w:val="24"/>
          <w:szCs w:val="24"/>
          <w:highlight w:val="yellow"/>
        </w:rPr>
        <w:t>&lt;&lt;forename&gt;&gt;’s</w:t>
      </w:r>
      <w:r w:rsidRPr="3DD0F488">
        <w:rPr>
          <w:rFonts w:ascii="Arial" w:hAnsi="Arial" w:eastAsia="Arial" w:cs="Arial"/>
          <w:color w:val="000000" w:themeColor="text1"/>
          <w:sz w:val="24"/>
          <w:szCs w:val="24"/>
        </w:rPr>
        <w:t xml:space="preserve"> attendance has not </w:t>
      </w:r>
      <w:r w:rsidR="00AE21CF">
        <w:rPr>
          <w:rFonts w:ascii="Arial" w:hAnsi="Arial" w:eastAsia="Arial" w:cs="Arial"/>
          <w:color w:val="000000" w:themeColor="text1"/>
          <w:sz w:val="24"/>
          <w:szCs w:val="24"/>
        </w:rPr>
        <w:t xml:space="preserve">significantly </w:t>
      </w:r>
      <w:r w:rsidRPr="3DD0F488">
        <w:rPr>
          <w:rFonts w:ascii="Arial" w:hAnsi="Arial" w:eastAsia="Arial" w:cs="Arial"/>
          <w:color w:val="000000" w:themeColor="text1"/>
          <w:sz w:val="24"/>
          <w:szCs w:val="24"/>
        </w:rPr>
        <w:t xml:space="preserve">improved, </w:t>
      </w:r>
      <w:r w:rsidR="00B163F4">
        <w:rPr>
          <w:rFonts w:ascii="Arial" w:hAnsi="Arial" w:eastAsia="Arial" w:cs="Arial"/>
          <w:color w:val="000000" w:themeColor="text1"/>
          <w:sz w:val="24"/>
          <w:szCs w:val="24"/>
        </w:rPr>
        <w:t xml:space="preserve">this is notice that we will be ceasing the monitoring period </w:t>
      </w:r>
      <w:r w:rsidR="000370F1">
        <w:rPr>
          <w:rFonts w:ascii="Arial" w:hAnsi="Arial" w:eastAsia="Arial" w:cs="Arial"/>
          <w:color w:val="000000" w:themeColor="text1"/>
          <w:sz w:val="24"/>
          <w:szCs w:val="24"/>
        </w:rPr>
        <w:t xml:space="preserve">and are referring this matter to the Local Authority for enforcement action to be considered. </w:t>
      </w:r>
    </w:p>
    <w:p w:rsidR="00080752" w:rsidP="3DD0F488" w:rsidRDefault="00080752" w14:paraId="75F8FCC0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</w:rPr>
      </w:pPr>
    </w:p>
    <w:p w:rsidR="0186E746" w:rsidP="3DD0F488" w:rsidRDefault="5F9B4FBD" w14:paraId="6A43BDBE" w14:textId="358A5E40">
      <w:pPr>
        <w:ind w:right="312"/>
        <w:jc w:val="both"/>
        <w:rPr>
          <w:rFonts w:ascii="Arial" w:hAnsi="Arial" w:cs="Arial"/>
          <w:sz w:val="24"/>
          <w:szCs w:val="24"/>
        </w:rPr>
      </w:pPr>
      <w:r w:rsidRPr="3DD0F488">
        <w:rPr>
          <w:rFonts w:ascii="Arial" w:hAnsi="Arial" w:eastAsia="Arial" w:cs="Arial"/>
          <w:color w:val="000000" w:themeColor="text1"/>
          <w:sz w:val="24"/>
          <w:szCs w:val="24"/>
        </w:rPr>
        <w:t xml:space="preserve">The Local Authority could issue a Penalty Notice </w:t>
      </w:r>
      <w:proofErr w:type="gramStart"/>
      <w:r w:rsidRPr="3DD0F488">
        <w:rPr>
          <w:rFonts w:ascii="Arial" w:hAnsi="Arial" w:eastAsia="Arial" w:cs="Arial"/>
          <w:color w:val="000000" w:themeColor="text1"/>
          <w:sz w:val="24"/>
          <w:szCs w:val="24"/>
        </w:rPr>
        <w:t>Fine, or</w:t>
      </w:r>
      <w:proofErr w:type="gramEnd"/>
      <w:r w:rsidRPr="3DD0F488">
        <w:rPr>
          <w:rFonts w:ascii="Arial" w:hAnsi="Arial" w:eastAsia="Arial" w:cs="Arial"/>
          <w:color w:val="000000" w:themeColor="text1"/>
          <w:sz w:val="24"/>
          <w:szCs w:val="24"/>
        </w:rPr>
        <w:t xml:space="preserve"> initiate legal proceedings through the Magistrates court for failing to ensure regular school attendance of your child under </w:t>
      </w:r>
      <w:r w:rsidRPr="3DD0F488"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 xml:space="preserve">Section 444 Education Act 1996. </w:t>
      </w:r>
      <w:r w:rsidRPr="3DD0F488">
        <w:rPr>
          <w:rFonts w:ascii="Arial" w:hAnsi="Arial" w:eastAsia="Arial" w:cs="Arial"/>
          <w:color w:val="000000" w:themeColor="text1"/>
          <w:sz w:val="24"/>
          <w:szCs w:val="24"/>
        </w:rPr>
        <w:t>This may result in a</w:t>
      </w:r>
      <w:r w:rsidRPr="3DD0F488"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 xml:space="preserve"> </w:t>
      </w:r>
      <w:r w:rsidRPr="3DD0F488">
        <w:rPr>
          <w:rFonts w:ascii="Arial" w:hAnsi="Arial" w:eastAsia="Arial" w:cs="Arial"/>
          <w:color w:val="000000" w:themeColor="text1"/>
          <w:sz w:val="24"/>
          <w:szCs w:val="24"/>
        </w:rPr>
        <w:t xml:space="preserve">fine of up to </w:t>
      </w:r>
      <w:r w:rsidRPr="3DD0F488"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>£2500 and/or 3 months in prison</w:t>
      </w:r>
      <w:r w:rsidRPr="3DD0F488">
        <w:rPr>
          <w:rFonts w:ascii="Arial" w:hAnsi="Arial" w:eastAsia="Arial" w:cs="Arial"/>
          <w:color w:val="000000" w:themeColor="text1"/>
          <w:sz w:val="24"/>
          <w:szCs w:val="24"/>
        </w:rPr>
        <w:t xml:space="preserve">. </w:t>
      </w:r>
      <w:r w:rsidRPr="3DD0F488">
        <w:rPr>
          <w:rFonts w:ascii="Arial" w:hAnsi="Arial" w:eastAsia="Arial" w:cs="Arial"/>
          <w:sz w:val="24"/>
          <w:szCs w:val="24"/>
        </w:rPr>
        <w:t xml:space="preserve"> </w:t>
      </w:r>
    </w:p>
    <w:p w:rsidR="0186E746" w:rsidP="3DD0F488" w:rsidRDefault="0186E746" w14:paraId="540E6099" w14:textId="43B6DDD6">
      <w:pPr>
        <w:jc w:val="both"/>
        <w:rPr>
          <w:rFonts w:ascii="Arial" w:hAnsi="Arial" w:cs="Arial"/>
          <w:sz w:val="24"/>
          <w:szCs w:val="24"/>
        </w:rPr>
      </w:pPr>
    </w:p>
    <w:p w:rsidR="0186E746" w:rsidP="3DD0F488" w:rsidRDefault="001C541E" w14:paraId="0F8FF316" w14:textId="3A4A237B">
      <w:pPr>
        <w:jc w:val="both"/>
        <w:rPr>
          <w:rFonts w:ascii="Arial" w:hAnsi="Arial" w:eastAsia="Arial" w:cs="Arial"/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Despite </w:t>
      </w:r>
      <w:r w:rsidR="007C69DC">
        <w:rPr>
          <w:rFonts w:ascii="Arial" w:hAnsi="Arial" w:eastAsia="Arial" w:cs="Arial"/>
          <w:color w:val="000000" w:themeColor="text1"/>
          <w:sz w:val="24"/>
          <w:szCs w:val="24"/>
        </w:rPr>
        <w:t>this referral to the Local Authority, o</w:t>
      </w:r>
      <w:r w:rsidRPr="3DD0F488" w:rsidR="5F9B4FBD">
        <w:rPr>
          <w:rFonts w:ascii="Arial" w:hAnsi="Arial" w:eastAsia="Arial" w:cs="Arial"/>
          <w:color w:val="000000" w:themeColor="text1"/>
          <w:sz w:val="24"/>
          <w:szCs w:val="24"/>
        </w:rPr>
        <w:t xml:space="preserve">ffers of support remain open to you and </w:t>
      </w:r>
      <w:r w:rsidRPr="3DD0F488" w:rsidR="5F9B4FBD">
        <w:rPr>
          <w:rFonts w:ascii="Arial" w:hAnsi="Arial" w:eastAsia="Arial" w:cs="Arial"/>
          <w:color w:val="000000" w:themeColor="text1"/>
          <w:sz w:val="24"/>
          <w:szCs w:val="24"/>
          <w:highlight w:val="yellow"/>
        </w:rPr>
        <w:t>&lt;&lt;forename&gt;&gt;</w:t>
      </w:r>
      <w:r w:rsidRPr="3DD0F488" w:rsidR="5F9B4FBD">
        <w:rPr>
          <w:rFonts w:ascii="Arial" w:hAnsi="Arial" w:eastAsia="Arial" w:cs="Arial"/>
          <w:color w:val="000000" w:themeColor="text1"/>
          <w:sz w:val="24"/>
          <w:szCs w:val="24"/>
        </w:rPr>
        <w:t xml:space="preserve">. </w:t>
      </w:r>
      <w:r w:rsidRPr="3DD0F488" w:rsidR="5378FDFF">
        <w:rPr>
          <w:rFonts w:ascii="Arial" w:hAnsi="Arial" w:eastAsia="Arial" w:cs="Arial"/>
          <w:color w:val="000000" w:themeColor="text1"/>
          <w:sz w:val="24"/>
          <w:szCs w:val="24"/>
        </w:rPr>
        <w:t>If you have queries or w</w:t>
      </w:r>
      <w:r w:rsidR="00CE3BC8">
        <w:rPr>
          <w:rFonts w:ascii="Arial" w:hAnsi="Arial" w:eastAsia="Arial" w:cs="Arial"/>
          <w:color w:val="000000" w:themeColor="text1"/>
          <w:sz w:val="24"/>
          <w:szCs w:val="24"/>
        </w:rPr>
        <w:t>ould like to engage with</w:t>
      </w:r>
      <w:r w:rsidRPr="3DD0F488" w:rsidR="5378FDFF">
        <w:rPr>
          <w:rFonts w:ascii="Arial" w:hAnsi="Arial" w:eastAsia="Arial" w:cs="Arial"/>
          <w:color w:val="000000" w:themeColor="text1"/>
          <w:sz w:val="24"/>
          <w:szCs w:val="24"/>
        </w:rPr>
        <w:t xml:space="preserve"> support, please contact me.</w:t>
      </w:r>
    </w:p>
    <w:p w:rsidR="44F131B9" w:rsidP="44F131B9" w:rsidRDefault="44F131B9" w14:paraId="029F111B" w14:textId="191586F6">
      <w:pPr>
        <w:jc w:val="both"/>
        <w:rPr>
          <w:rFonts w:ascii="Arial" w:hAnsi="Arial" w:cs="Arial"/>
          <w:sz w:val="24"/>
          <w:szCs w:val="24"/>
        </w:rPr>
      </w:pPr>
    </w:p>
    <w:p w:rsidRPr="008F547D" w:rsidR="008276C2" w:rsidP="008276C2" w:rsidRDefault="008276C2" w14:paraId="47B1D9CC" w14:textId="77777777">
      <w:pPr>
        <w:spacing w:line="200" w:lineRule="exact"/>
        <w:rPr>
          <w:sz w:val="24"/>
          <w:szCs w:val="24"/>
        </w:rPr>
      </w:pPr>
    </w:p>
    <w:p w:rsidRPr="008F547D" w:rsidR="008276C2" w:rsidP="44F131B9" w:rsidRDefault="008276C2" w14:paraId="0CFD3C3B" w14:textId="77777777">
      <w:pPr>
        <w:spacing w:line="275" w:lineRule="auto"/>
        <w:ind w:right="587"/>
        <w:rPr>
          <w:rFonts w:ascii="Arial" w:hAnsi="Arial" w:eastAsia="Arial" w:cs="Arial"/>
          <w:sz w:val="24"/>
          <w:szCs w:val="24"/>
        </w:rPr>
      </w:pPr>
      <w:r w:rsidRPr="44F131B9">
        <w:rPr>
          <w:rFonts w:ascii="Arial" w:hAnsi="Arial" w:eastAsia="Arial" w:cs="Arial"/>
          <w:sz w:val="24"/>
          <w:szCs w:val="24"/>
        </w:rPr>
        <w:t>Yours sincerely</w:t>
      </w:r>
    </w:p>
    <w:p w:rsidRPr="008F547D" w:rsidR="008276C2" w:rsidP="008276C2" w:rsidRDefault="008276C2" w14:paraId="69FC6418" w14:textId="77777777">
      <w:pPr>
        <w:spacing w:before="20"/>
        <w:ind w:left="100" w:right="6861"/>
        <w:jc w:val="both"/>
        <w:rPr>
          <w:rFonts w:ascii="Arial" w:hAnsi="Arial" w:eastAsia="Arial" w:cs="Arial"/>
          <w:spacing w:val="-1"/>
          <w:sz w:val="24"/>
          <w:szCs w:val="24"/>
        </w:rPr>
      </w:pPr>
    </w:p>
    <w:p w:rsidRPr="008F547D" w:rsidR="00C72610" w:rsidP="008276C2" w:rsidRDefault="00C72610" w14:paraId="1298E38F" w14:textId="77777777">
      <w:pPr>
        <w:spacing w:before="20"/>
        <w:ind w:left="100" w:right="6861"/>
        <w:jc w:val="both"/>
        <w:rPr>
          <w:rFonts w:ascii="Arial" w:hAnsi="Arial" w:eastAsia="Arial" w:cs="Arial"/>
          <w:spacing w:val="-1"/>
          <w:sz w:val="24"/>
          <w:szCs w:val="24"/>
        </w:rPr>
      </w:pPr>
    </w:p>
    <w:p w:rsidRPr="008F547D" w:rsidR="00C72610" w:rsidP="44F131B9" w:rsidRDefault="00C72610" w14:paraId="0E5E9B93" w14:textId="77777777">
      <w:pPr>
        <w:rPr>
          <w:rFonts w:ascii="Arial" w:hAnsi="Arial" w:eastAsia="Arial" w:cs="Arial"/>
          <w:sz w:val="24"/>
          <w:szCs w:val="24"/>
        </w:rPr>
      </w:pPr>
      <w:r w:rsidRPr="008F547D">
        <w:rPr>
          <w:rFonts w:ascii="Arial" w:hAnsi="Arial" w:eastAsia="Arial" w:cs="Arial"/>
          <w:spacing w:val="-1"/>
          <w:sz w:val="24"/>
          <w:szCs w:val="24"/>
        </w:rPr>
        <w:t>Attendance Officer / H</w:t>
      </w:r>
      <w:r w:rsidRPr="008F547D">
        <w:rPr>
          <w:rFonts w:ascii="Arial" w:hAnsi="Arial" w:eastAsia="Arial" w:cs="Arial"/>
          <w:sz w:val="24"/>
          <w:szCs w:val="24"/>
        </w:rPr>
        <w:t>e</w:t>
      </w:r>
      <w:r w:rsidRPr="008F547D">
        <w:rPr>
          <w:rFonts w:ascii="Arial" w:hAnsi="Arial" w:eastAsia="Arial" w:cs="Arial"/>
          <w:spacing w:val="-1"/>
          <w:sz w:val="24"/>
          <w:szCs w:val="24"/>
        </w:rPr>
        <w:t>a</w:t>
      </w:r>
      <w:r w:rsidRPr="008F547D">
        <w:rPr>
          <w:rFonts w:ascii="Arial" w:hAnsi="Arial" w:eastAsia="Arial" w:cs="Arial"/>
          <w:sz w:val="24"/>
          <w:szCs w:val="24"/>
        </w:rPr>
        <w:t xml:space="preserve">d </w:t>
      </w:r>
      <w:r w:rsidRPr="008F547D">
        <w:rPr>
          <w:rFonts w:ascii="Arial" w:hAnsi="Arial" w:eastAsia="Arial" w:cs="Arial"/>
          <w:spacing w:val="-2"/>
          <w:sz w:val="24"/>
          <w:szCs w:val="24"/>
        </w:rPr>
        <w:t>o</w:t>
      </w:r>
      <w:r w:rsidRPr="008F547D">
        <w:rPr>
          <w:rFonts w:ascii="Arial" w:hAnsi="Arial" w:eastAsia="Arial" w:cs="Arial"/>
          <w:sz w:val="24"/>
          <w:szCs w:val="24"/>
        </w:rPr>
        <w:t>f</w:t>
      </w:r>
      <w:r w:rsidRPr="008F547D">
        <w:rPr>
          <w:rFonts w:ascii="Arial" w:hAnsi="Arial" w:eastAsia="Arial" w:cs="Arial"/>
          <w:spacing w:val="4"/>
          <w:sz w:val="24"/>
          <w:szCs w:val="24"/>
        </w:rPr>
        <w:t xml:space="preserve"> </w:t>
      </w:r>
      <w:r w:rsidRPr="008F547D">
        <w:rPr>
          <w:rFonts w:ascii="Arial" w:hAnsi="Arial" w:eastAsia="Arial" w:cs="Arial"/>
          <w:spacing w:val="-1"/>
          <w:sz w:val="24"/>
          <w:szCs w:val="24"/>
        </w:rPr>
        <w:t>Y</w:t>
      </w:r>
      <w:r w:rsidRPr="008F547D">
        <w:rPr>
          <w:rFonts w:ascii="Arial" w:hAnsi="Arial" w:eastAsia="Arial" w:cs="Arial"/>
          <w:sz w:val="24"/>
          <w:szCs w:val="24"/>
        </w:rPr>
        <w:t>e</w:t>
      </w:r>
      <w:r w:rsidRPr="008F547D">
        <w:rPr>
          <w:rFonts w:ascii="Arial" w:hAnsi="Arial" w:eastAsia="Arial" w:cs="Arial"/>
          <w:spacing w:val="-3"/>
          <w:sz w:val="24"/>
          <w:szCs w:val="24"/>
        </w:rPr>
        <w:t>a</w:t>
      </w:r>
      <w:r w:rsidRPr="008F547D">
        <w:rPr>
          <w:rFonts w:ascii="Arial" w:hAnsi="Arial" w:eastAsia="Arial" w:cs="Arial"/>
          <w:sz w:val="24"/>
          <w:szCs w:val="24"/>
        </w:rPr>
        <w:t>r /</w:t>
      </w:r>
      <w:r w:rsidRPr="008F547D">
        <w:rPr>
          <w:rFonts w:ascii="Arial" w:hAnsi="Arial" w:eastAsia="Arial" w:cs="Arial"/>
          <w:spacing w:val="2"/>
          <w:sz w:val="24"/>
          <w:szCs w:val="24"/>
        </w:rPr>
        <w:t xml:space="preserve"> </w:t>
      </w:r>
      <w:r w:rsidRPr="008F547D">
        <w:rPr>
          <w:rFonts w:ascii="Arial" w:hAnsi="Arial" w:eastAsia="Arial" w:cs="Arial"/>
          <w:spacing w:val="-1"/>
          <w:sz w:val="24"/>
          <w:szCs w:val="24"/>
        </w:rPr>
        <w:t>H</w:t>
      </w:r>
      <w:r w:rsidRPr="008F547D">
        <w:rPr>
          <w:rFonts w:ascii="Arial" w:hAnsi="Arial" w:eastAsia="Arial" w:cs="Arial"/>
          <w:sz w:val="24"/>
          <w:szCs w:val="24"/>
        </w:rPr>
        <w:t>e</w:t>
      </w:r>
      <w:r w:rsidRPr="008F547D">
        <w:rPr>
          <w:rFonts w:ascii="Arial" w:hAnsi="Arial" w:eastAsia="Arial" w:cs="Arial"/>
          <w:spacing w:val="-1"/>
          <w:sz w:val="24"/>
          <w:szCs w:val="24"/>
        </w:rPr>
        <w:t>a</w:t>
      </w:r>
      <w:r w:rsidRPr="008F547D">
        <w:rPr>
          <w:rFonts w:ascii="Arial" w:hAnsi="Arial" w:eastAsia="Arial" w:cs="Arial"/>
          <w:spacing w:val="-3"/>
          <w:sz w:val="24"/>
          <w:szCs w:val="24"/>
        </w:rPr>
        <w:t>d</w:t>
      </w:r>
      <w:r w:rsidRPr="008F547D">
        <w:rPr>
          <w:rFonts w:ascii="Arial" w:hAnsi="Arial" w:eastAsia="Arial" w:cs="Arial"/>
          <w:spacing w:val="1"/>
          <w:sz w:val="24"/>
          <w:szCs w:val="24"/>
        </w:rPr>
        <w:t>t</w:t>
      </w:r>
      <w:r w:rsidRPr="008F547D">
        <w:rPr>
          <w:rFonts w:ascii="Arial" w:hAnsi="Arial" w:eastAsia="Arial" w:cs="Arial"/>
          <w:sz w:val="24"/>
          <w:szCs w:val="24"/>
        </w:rPr>
        <w:t>e</w:t>
      </w:r>
      <w:r w:rsidRPr="008F547D">
        <w:rPr>
          <w:rFonts w:ascii="Arial" w:hAnsi="Arial" w:eastAsia="Arial" w:cs="Arial"/>
          <w:spacing w:val="-1"/>
          <w:sz w:val="24"/>
          <w:szCs w:val="24"/>
        </w:rPr>
        <w:t>a</w:t>
      </w:r>
      <w:r w:rsidRPr="008F547D">
        <w:rPr>
          <w:rFonts w:ascii="Arial" w:hAnsi="Arial" w:eastAsia="Arial" w:cs="Arial"/>
          <w:spacing w:val="-2"/>
          <w:sz w:val="24"/>
          <w:szCs w:val="24"/>
        </w:rPr>
        <w:t>c</w:t>
      </w:r>
      <w:r w:rsidRPr="008F547D">
        <w:rPr>
          <w:rFonts w:ascii="Arial" w:hAnsi="Arial" w:eastAsia="Arial" w:cs="Arial"/>
          <w:sz w:val="24"/>
          <w:szCs w:val="24"/>
        </w:rPr>
        <w:t>h</w:t>
      </w:r>
      <w:r w:rsidRPr="008F547D">
        <w:rPr>
          <w:rFonts w:ascii="Arial" w:hAnsi="Arial" w:eastAsia="Arial" w:cs="Arial"/>
          <w:spacing w:val="-1"/>
          <w:sz w:val="24"/>
          <w:szCs w:val="24"/>
        </w:rPr>
        <w:t>e</w:t>
      </w:r>
      <w:r w:rsidRPr="008F547D">
        <w:rPr>
          <w:rFonts w:ascii="Arial" w:hAnsi="Arial" w:eastAsia="Arial" w:cs="Arial"/>
          <w:sz w:val="24"/>
          <w:szCs w:val="24"/>
        </w:rPr>
        <w:t>r</w:t>
      </w:r>
      <w:r w:rsidRPr="008F547D">
        <w:rPr>
          <w:rFonts w:ascii="Arial" w:hAnsi="Arial" w:eastAsia="Arial" w:cs="Arial"/>
          <w:spacing w:val="2"/>
          <w:sz w:val="24"/>
          <w:szCs w:val="24"/>
        </w:rPr>
        <w:t xml:space="preserve"> </w:t>
      </w:r>
      <w:r w:rsidRPr="008F547D">
        <w:rPr>
          <w:rFonts w:ascii="Arial" w:hAnsi="Arial" w:eastAsia="Arial" w:cs="Arial"/>
          <w:spacing w:val="-3"/>
          <w:sz w:val="24"/>
          <w:szCs w:val="24"/>
        </w:rPr>
        <w:t>o</w:t>
      </w:r>
      <w:r w:rsidRPr="008F547D">
        <w:rPr>
          <w:rFonts w:ascii="Arial" w:hAnsi="Arial" w:eastAsia="Arial" w:cs="Arial"/>
          <w:sz w:val="24"/>
          <w:szCs w:val="24"/>
        </w:rPr>
        <w:t>r</w:t>
      </w:r>
      <w:r w:rsidRPr="008F547D">
        <w:rPr>
          <w:rFonts w:ascii="Arial" w:hAnsi="Arial" w:eastAsia="Arial" w:cs="Arial"/>
          <w:spacing w:val="2"/>
          <w:sz w:val="24"/>
          <w:szCs w:val="24"/>
        </w:rPr>
        <w:t xml:space="preserve"> </w:t>
      </w:r>
      <w:r w:rsidRPr="008F547D">
        <w:rPr>
          <w:rFonts w:ascii="Arial" w:hAnsi="Arial" w:eastAsia="Arial" w:cs="Arial"/>
          <w:spacing w:val="-3"/>
          <w:sz w:val="24"/>
          <w:szCs w:val="24"/>
        </w:rPr>
        <w:t>o</w:t>
      </w:r>
      <w:r w:rsidRPr="008F547D">
        <w:rPr>
          <w:rFonts w:ascii="Arial" w:hAnsi="Arial" w:eastAsia="Arial" w:cs="Arial"/>
          <w:spacing w:val="1"/>
          <w:sz w:val="24"/>
          <w:szCs w:val="24"/>
        </w:rPr>
        <w:t>t</w:t>
      </w:r>
      <w:r w:rsidRPr="008F547D">
        <w:rPr>
          <w:rFonts w:ascii="Arial" w:hAnsi="Arial" w:eastAsia="Arial" w:cs="Arial"/>
          <w:sz w:val="24"/>
          <w:szCs w:val="24"/>
        </w:rPr>
        <w:t>h</w:t>
      </w:r>
      <w:r w:rsidRPr="008F547D">
        <w:rPr>
          <w:rFonts w:ascii="Arial" w:hAnsi="Arial" w:eastAsia="Arial" w:cs="Arial"/>
          <w:spacing w:val="-1"/>
          <w:sz w:val="24"/>
          <w:szCs w:val="24"/>
        </w:rPr>
        <w:t>e</w:t>
      </w:r>
      <w:r w:rsidRPr="008F547D">
        <w:rPr>
          <w:rFonts w:ascii="Arial" w:hAnsi="Arial" w:eastAsia="Arial" w:cs="Arial"/>
          <w:sz w:val="24"/>
          <w:szCs w:val="24"/>
        </w:rPr>
        <w:t xml:space="preserve">r </w:t>
      </w:r>
      <w:r w:rsidRPr="008F547D">
        <w:rPr>
          <w:rFonts w:ascii="Arial" w:hAnsi="Arial" w:eastAsia="Arial" w:cs="Arial"/>
          <w:spacing w:val="1"/>
          <w:sz w:val="24"/>
          <w:szCs w:val="24"/>
        </w:rPr>
        <w:t>r</w:t>
      </w:r>
      <w:r w:rsidRPr="008F547D">
        <w:rPr>
          <w:rFonts w:ascii="Arial" w:hAnsi="Arial" w:eastAsia="Arial" w:cs="Arial"/>
          <w:sz w:val="24"/>
          <w:szCs w:val="24"/>
        </w:rPr>
        <w:t>e</w:t>
      </w:r>
      <w:r w:rsidRPr="008F547D">
        <w:rPr>
          <w:rFonts w:ascii="Arial" w:hAnsi="Arial" w:eastAsia="Arial" w:cs="Arial"/>
          <w:spacing w:val="-1"/>
          <w:sz w:val="24"/>
          <w:szCs w:val="24"/>
        </w:rPr>
        <w:t>l</w:t>
      </w:r>
      <w:r w:rsidRPr="008F547D">
        <w:rPr>
          <w:rFonts w:ascii="Arial" w:hAnsi="Arial" w:eastAsia="Arial" w:cs="Arial"/>
          <w:sz w:val="24"/>
          <w:szCs w:val="24"/>
        </w:rPr>
        <w:t>e</w:t>
      </w:r>
      <w:r w:rsidRPr="008F547D">
        <w:rPr>
          <w:rFonts w:ascii="Arial" w:hAnsi="Arial" w:eastAsia="Arial" w:cs="Arial"/>
          <w:spacing w:val="-3"/>
          <w:sz w:val="24"/>
          <w:szCs w:val="24"/>
        </w:rPr>
        <w:t>v</w:t>
      </w:r>
      <w:r w:rsidRPr="008F547D">
        <w:rPr>
          <w:rFonts w:ascii="Arial" w:hAnsi="Arial" w:eastAsia="Arial" w:cs="Arial"/>
          <w:sz w:val="24"/>
          <w:szCs w:val="24"/>
        </w:rPr>
        <w:t>a</w:t>
      </w:r>
      <w:r w:rsidRPr="008F547D">
        <w:rPr>
          <w:rFonts w:ascii="Arial" w:hAnsi="Arial" w:eastAsia="Arial" w:cs="Arial"/>
          <w:spacing w:val="-1"/>
          <w:sz w:val="24"/>
          <w:szCs w:val="24"/>
        </w:rPr>
        <w:t>n</w:t>
      </w:r>
      <w:r w:rsidRPr="008F547D">
        <w:rPr>
          <w:rFonts w:ascii="Arial" w:hAnsi="Arial" w:eastAsia="Arial" w:cs="Arial"/>
          <w:sz w:val="24"/>
          <w:szCs w:val="24"/>
        </w:rPr>
        <w:t>t</w:t>
      </w:r>
      <w:r w:rsidRPr="008F547D">
        <w:rPr>
          <w:rFonts w:ascii="Arial" w:hAnsi="Arial" w:eastAsia="Arial" w:cs="Arial"/>
          <w:spacing w:val="2"/>
          <w:sz w:val="24"/>
          <w:szCs w:val="24"/>
        </w:rPr>
        <w:t xml:space="preserve"> </w:t>
      </w:r>
      <w:r w:rsidRPr="008F547D">
        <w:rPr>
          <w:rFonts w:ascii="Arial" w:hAnsi="Arial" w:eastAsia="Arial" w:cs="Arial"/>
          <w:spacing w:val="-1"/>
          <w:sz w:val="24"/>
          <w:szCs w:val="24"/>
        </w:rPr>
        <w:t>P</w:t>
      </w:r>
      <w:r w:rsidRPr="008F547D">
        <w:rPr>
          <w:rFonts w:ascii="Arial" w:hAnsi="Arial" w:eastAsia="Arial" w:cs="Arial"/>
          <w:sz w:val="24"/>
          <w:szCs w:val="24"/>
        </w:rPr>
        <w:t>a</w:t>
      </w:r>
      <w:r w:rsidRPr="008F547D">
        <w:rPr>
          <w:rFonts w:ascii="Arial" w:hAnsi="Arial" w:eastAsia="Arial" w:cs="Arial"/>
          <w:spacing w:val="-3"/>
          <w:sz w:val="24"/>
          <w:szCs w:val="24"/>
        </w:rPr>
        <w:t>s</w:t>
      </w:r>
      <w:r w:rsidRPr="008F547D">
        <w:rPr>
          <w:rFonts w:ascii="Arial" w:hAnsi="Arial" w:eastAsia="Arial" w:cs="Arial"/>
          <w:spacing w:val="1"/>
          <w:sz w:val="24"/>
          <w:szCs w:val="24"/>
        </w:rPr>
        <w:t>t</w:t>
      </w:r>
      <w:r w:rsidRPr="008F547D">
        <w:rPr>
          <w:rFonts w:ascii="Arial" w:hAnsi="Arial" w:eastAsia="Arial" w:cs="Arial"/>
          <w:sz w:val="24"/>
          <w:szCs w:val="24"/>
        </w:rPr>
        <w:t xml:space="preserve">oral </w:t>
      </w:r>
      <w:r w:rsidRPr="008F547D">
        <w:rPr>
          <w:rFonts w:ascii="Arial" w:hAnsi="Arial" w:eastAsia="Arial" w:cs="Arial"/>
          <w:spacing w:val="-1"/>
          <w:sz w:val="24"/>
          <w:szCs w:val="24"/>
        </w:rPr>
        <w:t>P</w:t>
      </w:r>
      <w:r w:rsidRPr="008F547D">
        <w:rPr>
          <w:rFonts w:ascii="Arial" w:hAnsi="Arial" w:eastAsia="Arial" w:cs="Arial"/>
          <w:spacing w:val="-3"/>
          <w:sz w:val="24"/>
          <w:szCs w:val="24"/>
        </w:rPr>
        <w:t>e</w:t>
      </w:r>
      <w:r w:rsidRPr="008F547D">
        <w:rPr>
          <w:rFonts w:ascii="Arial" w:hAnsi="Arial" w:eastAsia="Arial" w:cs="Arial"/>
          <w:spacing w:val="1"/>
          <w:sz w:val="24"/>
          <w:szCs w:val="24"/>
        </w:rPr>
        <w:t>r</w:t>
      </w:r>
      <w:r w:rsidRPr="008F547D">
        <w:rPr>
          <w:rFonts w:ascii="Arial" w:hAnsi="Arial" w:eastAsia="Arial" w:cs="Arial"/>
          <w:sz w:val="24"/>
          <w:szCs w:val="24"/>
        </w:rPr>
        <w:t>so</w:t>
      </w:r>
      <w:r w:rsidRPr="008F547D">
        <w:rPr>
          <w:rFonts w:ascii="Arial" w:hAnsi="Arial" w:eastAsia="Arial" w:cs="Arial"/>
          <w:spacing w:val="-1"/>
          <w:sz w:val="24"/>
          <w:szCs w:val="24"/>
        </w:rPr>
        <w:t>n</w:t>
      </w:r>
      <w:r w:rsidRPr="008F547D">
        <w:rPr>
          <w:rFonts w:ascii="Arial" w:hAnsi="Arial" w:eastAsia="Arial" w:cs="Arial"/>
          <w:sz w:val="24"/>
          <w:szCs w:val="24"/>
        </w:rPr>
        <w:t>n</w:t>
      </w:r>
      <w:r w:rsidRPr="008F547D">
        <w:rPr>
          <w:rFonts w:ascii="Arial" w:hAnsi="Arial" w:eastAsia="Arial" w:cs="Arial"/>
          <w:spacing w:val="-1"/>
          <w:sz w:val="24"/>
          <w:szCs w:val="24"/>
        </w:rPr>
        <w:t>e</w:t>
      </w:r>
      <w:r w:rsidRPr="008F547D">
        <w:rPr>
          <w:rFonts w:ascii="Arial" w:hAnsi="Arial" w:eastAsia="Arial" w:cs="Arial"/>
          <w:sz w:val="24"/>
          <w:szCs w:val="24"/>
        </w:rPr>
        <w:t>l</w:t>
      </w:r>
    </w:p>
    <w:p w:rsidRPr="008F547D" w:rsidR="00C72610" w:rsidP="008276C2" w:rsidRDefault="00C72610" w14:paraId="5E8319D6" w14:textId="77777777">
      <w:pPr>
        <w:spacing w:before="20"/>
        <w:ind w:left="100" w:right="6861"/>
        <w:jc w:val="both"/>
        <w:rPr>
          <w:rFonts w:ascii="Arial" w:hAnsi="Arial" w:eastAsia="Arial" w:cs="Arial"/>
          <w:spacing w:val="-1"/>
          <w:sz w:val="24"/>
          <w:szCs w:val="24"/>
        </w:rPr>
      </w:pPr>
    </w:p>
    <w:p w:rsidRPr="008F547D" w:rsidR="008276C2" w:rsidP="008276C2" w:rsidRDefault="008276C2" w14:paraId="668312DD" w14:textId="77777777">
      <w:pPr>
        <w:spacing w:before="20"/>
        <w:ind w:left="100" w:right="6861"/>
        <w:jc w:val="both"/>
        <w:rPr>
          <w:rFonts w:ascii="Arial" w:hAnsi="Arial" w:eastAsia="Arial" w:cs="Arial"/>
          <w:spacing w:val="-1"/>
          <w:sz w:val="24"/>
          <w:szCs w:val="24"/>
        </w:rPr>
      </w:pPr>
    </w:p>
    <w:p w:rsidR="008276C2" w:rsidP="44F131B9" w:rsidRDefault="008276C2" w14:paraId="4D77863F" w14:textId="77777777">
      <w:pPr>
        <w:spacing w:line="275" w:lineRule="auto"/>
        <w:ind w:right="587"/>
        <w:rPr>
          <w:rFonts w:ascii="Arial" w:hAnsi="Arial" w:eastAsia="Arial" w:cs="Arial"/>
          <w:sz w:val="22"/>
          <w:szCs w:val="22"/>
        </w:rPr>
      </w:pPr>
      <w:r w:rsidRPr="44F131B9">
        <w:rPr>
          <w:rFonts w:ascii="Arial" w:hAnsi="Arial" w:eastAsia="Arial" w:cs="Arial"/>
          <w:sz w:val="22"/>
          <w:szCs w:val="22"/>
        </w:rPr>
        <w:t>Enc.    Record of attendance</w:t>
      </w:r>
    </w:p>
    <w:p w:rsidR="008276C2" w:rsidP="44F131B9" w:rsidRDefault="008276C2" w14:paraId="7D65F02E" w14:textId="77777777">
      <w:pPr>
        <w:spacing w:line="275" w:lineRule="auto"/>
        <w:ind w:right="587"/>
        <w:rPr>
          <w:rFonts w:ascii="Arial" w:hAnsi="Arial" w:eastAsia="Arial" w:cs="Arial"/>
          <w:sz w:val="22"/>
          <w:szCs w:val="22"/>
        </w:rPr>
      </w:pPr>
      <w:r w:rsidRPr="44F131B9">
        <w:rPr>
          <w:rFonts w:ascii="Arial" w:hAnsi="Arial" w:eastAsia="Arial" w:cs="Arial"/>
          <w:sz w:val="22"/>
          <w:szCs w:val="22"/>
        </w:rPr>
        <w:t xml:space="preserve">Attendance Leaflet </w:t>
      </w:r>
      <w:r w:rsidRPr="44F131B9">
        <w:rPr>
          <w:rFonts w:ascii="Arial" w:hAnsi="Arial" w:eastAsia="Arial" w:cs="Arial"/>
          <w:sz w:val="22"/>
          <w:szCs w:val="22"/>
          <w:highlight w:val="yellow"/>
        </w:rPr>
        <w:t>(delete if not appropriate)</w:t>
      </w:r>
    </w:p>
    <w:sectPr w:rsidR="008276C2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CA82E5" w14:textId="77777777" w:rsidR="00575F8F" w:rsidRDefault="00575F8F">
      <w:r>
        <w:separator/>
      </w:r>
    </w:p>
  </w:endnote>
  <w:endnote w:type="continuationSeparator" w:id="0">
    <w:p w14:paraId="45695D94" w14:textId="77777777" w:rsidR="00575F8F" w:rsidRDefault="00575F8F">
      <w:r>
        <w:continuationSeparator/>
      </w:r>
    </w:p>
  </w:endnote>
  <w:endnote w:type="continuationNotice" w:id="1">
    <w:p w14:paraId="59051C8E" w14:textId="77777777" w:rsidR="00575F8F" w:rsidRDefault="00575F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610B9A" w14:textId="4D923211" w:rsidR="00920700" w:rsidRPr="00920700" w:rsidRDefault="00920700" w:rsidP="00920700">
    <w:pPr>
      <w:spacing w:before="33"/>
      <w:jc w:val="right"/>
      <w:rPr>
        <w:rFonts w:ascii="Arial" w:hAnsi="Arial"/>
        <w:bCs/>
        <w:w w:val="92"/>
        <w:lang w:val="en-GB"/>
      </w:rPr>
    </w:pPr>
    <w:r w:rsidRPr="00D2499B">
      <w:rPr>
        <w:rFonts w:ascii="Arial" w:hAnsi="Arial"/>
        <w:bCs/>
        <w:w w:val="92"/>
        <w:lang w:val="en-GB"/>
      </w:rPr>
      <w:t xml:space="preserve">        </w:t>
    </w:r>
    <w:r w:rsidR="00D2499B" w:rsidRPr="00D2499B">
      <w:rPr>
        <w:rFonts w:ascii="Arial" w:hAnsi="Arial"/>
        <w:bCs/>
        <w:w w:val="92"/>
        <w:lang w:val="en-GB"/>
      </w:rPr>
      <w:t xml:space="preserve">5.2(e) - </w:t>
    </w:r>
    <w:r w:rsidRPr="00920700">
      <w:rPr>
        <w:rFonts w:ascii="Arial" w:hAnsi="Arial"/>
        <w:bCs/>
        <w:w w:val="92"/>
        <w:lang w:val="en-GB"/>
      </w:rPr>
      <w:t xml:space="preserve">Example Letter - Failed to attend </w:t>
    </w:r>
    <w:proofErr w:type="spellStart"/>
    <w:r w:rsidRPr="00920700">
      <w:rPr>
        <w:rFonts w:ascii="Arial" w:hAnsi="Arial"/>
        <w:bCs/>
        <w:w w:val="92"/>
        <w:lang w:val="en-GB"/>
      </w:rPr>
      <w:t>PCM</w:t>
    </w:r>
    <w:proofErr w:type="spellEnd"/>
    <w:r w:rsidRPr="00920700">
      <w:rPr>
        <w:rFonts w:ascii="Arial" w:hAnsi="Arial"/>
        <w:bCs/>
        <w:w w:val="92"/>
        <w:lang w:val="en-GB"/>
      </w:rPr>
      <w:t xml:space="preserve"> Mtg Target Letter </w:t>
    </w:r>
    <w:r w:rsidR="000A5F15">
      <w:rPr>
        <w:rFonts w:ascii="Arial" w:hAnsi="Arial"/>
        <w:bCs/>
        <w:w w:val="92"/>
        <w:lang w:val="en-GB"/>
      </w:rPr>
      <w:t>–</w:t>
    </w:r>
    <w:r w:rsidRPr="00920700">
      <w:rPr>
        <w:rFonts w:ascii="Arial" w:hAnsi="Arial"/>
        <w:bCs/>
        <w:w w:val="92"/>
        <w:lang w:val="en-GB"/>
      </w:rPr>
      <w:t xml:space="preserve"> </w:t>
    </w:r>
    <w:r w:rsidR="000A5F15">
      <w:rPr>
        <w:rFonts w:ascii="Arial" w:hAnsi="Arial"/>
        <w:bCs/>
        <w:w w:val="92"/>
        <w:lang w:val="en-GB"/>
      </w:rPr>
      <w:t>February 2023</w:t>
    </w:r>
    <w:r w:rsidRPr="00920700">
      <w:rPr>
        <w:rFonts w:ascii="Arial" w:hAnsi="Arial"/>
        <w:bCs/>
        <w:w w:val="92"/>
        <w:lang w:val="en-GB"/>
      </w:rPr>
      <w:t xml:space="preserve"> (Cambridgeshire County Council)</w:t>
    </w:r>
  </w:p>
  <w:p w14:paraId="2234294D" w14:textId="77777777" w:rsidR="00C11602" w:rsidRPr="00920700" w:rsidRDefault="00C11602">
    <w:pPr>
      <w:spacing w:line="0" w:lineRule="atLeast"/>
      <w:rPr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74668F" w14:textId="77777777" w:rsidR="00575F8F" w:rsidRDefault="00575F8F">
      <w:r>
        <w:separator/>
      </w:r>
    </w:p>
  </w:footnote>
  <w:footnote w:type="continuationSeparator" w:id="0">
    <w:p w14:paraId="2FF2D092" w14:textId="77777777" w:rsidR="00575F8F" w:rsidRDefault="00575F8F">
      <w:r>
        <w:continuationSeparator/>
      </w:r>
    </w:p>
  </w:footnote>
  <w:footnote w:type="continuationNotice" w:id="1">
    <w:p w14:paraId="3738CFF0" w14:textId="77777777" w:rsidR="00575F8F" w:rsidRDefault="00575F8F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xQy+KnIliT8rxm" int2:id="EYZktyW8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8D146F"/>
    <w:multiLevelType w:val="hybridMultilevel"/>
    <w:tmpl w:val="405216B2"/>
    <w:lvl w:ilvl="0" w:tplc="0809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num w:numId="1" w16cid:durableId="2088073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6C2"/>
    <w:rsid w:val="00004682"/>
    <w:rsid w:val="00020A38"/>
    <w:rsid w:val="000370F1"/>
    <w:rsid w:val="0004172A"/>
    <w:rsid w:val="00050C98"/>
    <w:rsid w:val="000769EA"/>
    <w:rsid w:val="00080752"/>
    <w:rsid w:val="000A5F15"/>
    <w:rsid w:val="000D067F"/>
    <w:rsid w:val="001C541E"/>
    <w:rsid w:val="0023199F"/>
    <w:rsid w:val="002909C7"/>
    <w:rsid w:val="00425CCB"/>
    <w:rsid w:val="00512295"/>
    <w:rsid w:val="00536C43"/>
    <w:rsid w:val="00575F8F"/>
    <w:rsid w:val="005B6E01"/>
    <w:rsid w:val="00604D54"/>
    <w:rsid w:val="006361B3"/>
    <w:rsid w:val="00663BBD"/>
    <w:rsid w:val="006B0354"/>
    <w:rsid w:val="006B4CEB"/>
    <w:rsid w:val="00755B8D"/>
    <w:rsid w:val="007C62AF"/>
    <w:rsid w:val="007C69DC"/>
    <w:rsid w:val="007F248B"/>
    <w:rsid w:val="00807E62"/>
    <w:rsid w:val="008223EF"/>
    <w:rsid w:val="008276C2"/>
    <w:rsid w:val="008A4928"/>
    <w:rsid w:val="008D2DE5"/>
    <w:rsid w:val="008E065E"/>
    <w:rsid w:val="008F547D"/>
    <w:rsid w:val="00920700"/>
    <w:rsid w:val="00983471"/>
    <w:rsid w:val="00AE21CF"/>
    <w:rsid w:val="00B163F4"/>
    <w:rsid w:val="00BE3AA7"/>
    <w:rsid w:val="00C11602"/>
    <w:rsid w:val="00C50D9F"/>
    <w:rsid w:val="00C72610"/>
    <w:rsid w:val="00CD4DF3"/>
    <w:rsid w:val="00CE3BC8"/>
    <w:rsid w:val="00D2499B"/>
    <w:rsid w:val="00E35F46"/>
    <w:rsid w:val="00EB5482"/>
    <w:rsid w:val="00EF2A43"/>
    <w:rsid w:val="00F04D44"/>
    <w:rsid w:val="00F43EE8"/>
    <w:rsid w:val="00FD129E"/>
    <w:rsid w:val="0186E746"/>
    <w:rsid w:val="02A7B7FB"/>
    <w:rsid w:val="04626F73"/>
    <w:rsid w:val="07279039"/>
    <w:rsid w:val="07747C17"/>
    <w:rsid w:val="0A7EBE42"/>
    <w:rsid w:val="0B6F4E6D"/>
    <w:rsid w:val="0B93CB08"/>
    <w:rsid w:val="0E931D34"/>
    <w:rsid w:val="0F21DBEE"/>
    <w:rsid w:val="1042A9B1"/>
    <w:rsid w:val="105EDC14"/>
    <w:rsid w:val="10F0F8CC"/>
    <w:rsid w:val="13E81613"/>
    <w:rsid w:val="14722D15"/>
    <w:rsid w:val="16331263"/>
    <w:rsid w:val="16B32422"/>
    <w:rsid w:val="1A1CF5AD"/>
    <w:rsid w:val="1B7F7DCE"/>
    <w:rsid w:val="1E5469C6"/>
    <w:rsid w:val="1EB764F2"/>
    <w:rsid w:val="1EECB3CC"/>
    <w:rsid w:val="1F3B4922"/>
    <w:rsid w:val="202919F7"/>
    <w:rsid w:val="21EC534F"/>
    <w:rsid w:val="29FAB01F"/>
    <w:rsid w:val="2AC2E502"/>
    <w:rsid w:val="2B9F257B"/>
    <w:rsid w:val="361A79E7"/>
    <w:rsid w:val="36B30AEB"/>
    <w:rsid w:val="39170BD2"/>
    <w:rsid w:val="3950F7EA"/>
    <w:rsid w:val="3B43F888"/>
    <w:rsid w:val="3BC3EA86"/>
    <w:rsid w:val="3D851003"/>
    <w:rsid w:val="3DD0F488"/>
    <w:rsid w:val="3EBF4C24"/>
    <w:rsid w:val="3F079231"/>
    <w:rsid w:val="3FDEEA4C"/>
    <w:rsid w:val="3FEAD1D5"/>
    <w:rsid w:val="4000A02F"/>
    <w:rsid w:val="4028D248"/>
    <w:rsid w:val="4294B05F"/>
    <w:rsid w:val="42FAEE34"/>
    <w:rsid w:val="4316B8E8"/>
    <w:rsid w:val="44F131B9"/>
    <w:rsid w:val="455C066D"/>
    <w:rsid w:val="463D2FFF"/>
    <w:rsid w:val="48A97A3D"/>
    <w:rsid w:val="4ACE0C75"/>
    <w:rsid w:val="4CAE761D"/>
    <w:rsid w:val="4D4073B3"/>
    <w:rsid w:val="4E666BBA"/>
    <w:rsid w:val="4FA92CBD"/>
    <w:rsid w:val="505652CE"/>
    <w:rsid w:val="50B33C82"/>
    <w:rsid w:val="50C9A1CA"/>
    <w:rsid w:val="5360F33C"/>
    <w:rsid w:val="5378FDFF"/>
    <w:rsid w:val="560876DB"/>
    <w:rsid w:val="564C2787"/>
    <w:rsid w:val="56F7C845"/>
    <w:rsid w:val="56FB8D92"/>
    <w:rsid w:val="575BF647"/>
    <w:rsid w:val="57AAA26C"/>
    <w:rsid w:val="58D90EF3"/>
    <w:rsid w:val="592E3CAB"/>
    <w:rsid w:val="5A19B7AF"/>
    <w:rsid w:val="5E555754"/>
    <w:rsid w:val="5E746098"/>
    <w:rsid w:val="5F9B4FBD"/>
    <w:rsid w:val="60840FD2"/>
    <w:rsid w:val="6240B487"/>
    <w:rsid w:val="66E88EE3"/>
    <w:rsid w:val="6803BED5"/>
    <w:rsid w:val="68350E32"/>
    <w:rsid w:val="6844B279"/>
    <w:rsid w:val="6A3A2561"/>
    <w:rsid w:val="6B243FF7"/>
    <w:rsid w:val="6B3469BD"/>
    <w:rsid w:val="6CF98B96"/>
    <w:rsid w:val="6D31CB28"/>
    <w:rsid w:val="6E2F1167"/>
    <w:rsid w:val="7009440D"/>
    <w:rsid w:val="706CC047"/>
    <w:rsid w:val="72A25E39"/>
    <w:rsid w:val="73510315"/>
    <w:rsid w:val="74CD4742"/>
    <w:rsid w:val="7580E93A"/>
    <w:rsid w:val="76CE0405"/>
    <w:rsid w:val="7787447D"/>
    <w:rsid w:val="7A09889C"/>
    <w:rsid w:val="7B20114E"/>
    <w:rsid w:val="7C0D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A00BA"/>
  <w15:docId w15:val="{AF68F98B-4CB6-40F7-807A-C91A4C19B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5F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07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070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207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0700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B1E5C2741EBC49B575786CF1E35BD2" ma:contentTypeVersion="12" ma:contentTypeDescription="Create a new document." ma:contentTypeScope="" ma:versionID="f3a1166e114fc8abc89dc67551387ccc">
  <xsd:schema xmlns:xsd="http://www.w3.org/2001/XMLSchema" xmlns:xs="http://www.w3.org/2001/XMLSchema" xmlns:p="http://schemas.microsoft.com/office/2006/metadata/properties" xmlns:ns2="cf68e76e-fca2-41d0-bffe-a82d9e3ce172" xmlns:ns3="b0dab016-21ab-4497-a92c-6c4b02b2e962" targetNamespace="http://schemas.microsoft.com/office/2006/metadata/properties" ma:root="true" ma:fieldsID="c48beac8c4b27044fbfc493ff8011bfd" ns2:_="" ns3:_="">
    <xsd:import namespace="cf68e76e-fca2-41d0-bffe-a82d9e3ce172"/>
    <xsd:import namespace="b0dab016-21ab-4497-a92c-6c4b02b2e9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68e76e-fca2-41d0-bffe-a82d9e3ce1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a33aaf0-d2be-4910-a308-718f043c10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dab016-21ab-4497-a92c-6c4b02b2e96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68e76e-fca2-41d0-bffe-a82d9e3ce17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AA02F5-4271-4DDE-B3E1-5AD1D6C22348}"/>
</file>

<file path=customXml/itemProps2.xml><?xml version="1.0" encoding="utf-8"?>
<ds:datastoreItem xmlns:ds="http://schemas.openxmlformats.org/officeDocument/2006/customXml" ds:itemID="{58E4AF7D-240E-4DEC-9562-BF359CAD9F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AD8CDB-B7FC-40EE-86C0-E4B311B651BC}">
  <ds:schemaRefs>
    <ds:schemaRef ds:uri="http://purl.org/dc/terms/"/>
    <ds:schemaRef ds:uri="b0dab016-21ab-4497-a92c-6c4b02b2e962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cf68e76e-fca2-41d0-bffe-a82d9e3ce172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1159</Characters>
  <Application>Microsoft Office Word</Application>
  <DocSecurity>0</DocSecurity>
  <Lines>9</Lines>
  <Paragraphs>2</Paragraphs>
  <ScaleCrop>false</ScaleCrop>
  <Company>Cambridgeshire County Council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5.13 - Notice to improve pathway not successful referring for legal sanctions Template</dc:title>
  <dc:creator>Symonds Donna</dc:creator>
  <cp:lastModifiedBy>Donna Symonds</cp:lastModifiedBy>
  <cp:revision>2</cp:revision>
  <dcterms:created xsi:type="dcterms:W3CDTF">2024-08-29T15:43:00Z</dcterms:created>
  <dcterms:modified xsi:type="dcterms:W3CDTF">2026-02-24T15:53:33Z</dcterms:modified>
  <cp:keywords>
  </cp:keywords>
  <dc:subject>
  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0x01010009B1E5C2741EBC49B575786CF1E35BD2</vt:lpwstr>
  </property>
  <property fmtid="{D5CDD505-2E9C-101B-9397-08002B2CF9AE}" pid="3" name="MediaServiceImageTags">
    <vt:lpwstr/>
  </property>
</Properties>
</file>